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ED" w:rsidRDefault="00465AED">
      <w:pPr>
        <w:pStyle w:val="ConsPlusNormal"/>
        <w:jc w:val="right"/>
        <w:outlineLvl w:val="0"/>
      </w:pPr>
      <w:r>
        <w:t>Приложение N 1</w:t>
      </w:r>
    </w:p>
    <w:p w:rsidR="00465AED" w:rsidRDefault="00465AED">
      <w:pPr>
        <w:pStyle w:val="ConsPlusNormal"/>
        <w:jc w:val="right"/>
      </w:pPr>
      <w:r>
        <w:t>к Постановлению Правительства</w:t>
      </w:r>
    </w:p>
    <w:p w:rsidR="00465AED" w:rsidRDefault="00465AED">
      <w:pPr>
        <w:pStyle w:val="ConsPlusNormal"/>
        <w:jc w:val="right"/>
      </w:pPr>
      <w:r>
        <w:t>Камчатского края</w:t>
      </w:r>
    </w:p>
    <w:p w:rsidR="00465AED" w:rsidRDefault="00465AED">
      <w:pPr>
        <w:pStyle w:val="ConsPlusNormal"/>
        <w:jc w:val="right"/>
      </w:pPr>
      <w:r>
        <w:t>от 05.02.2008 N 12-П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Title"/>
        <w:jc w:val="center"/>
      </w:pPr>
      <w:r>
        <w:t>ПОЛОЖЕНИЕ О ЕЖЕГОДНОМ КРАЕВОМ КОНКУРСЕ</w:t>
      </w:r>
    </w:p>
    <w:p w:rsidR="00465AED" w:rsidRDefault="00465AED">
      <w:pPr>
        <w:pStyle w:val="ConsPlusTitle"/>
        <w:jc w:val="center"/>
      </w:pPr>
      <w:r>
        <w:t>"ЛУЧШИЙ МУНИЦИПАЛЬНЫЙ СЛУЖАЩИЙ ГОДА В КАМЧАТСКОМ КРАЕ"</w:t>
      </w:r>
    </w:p>
    <w:p w:rsidR="00465AED" w:rsidRDefault="00465A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A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AED" w:rsidRDefault="00465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AED" w:rsidRDefault="00465A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65AED" w:rsidRDefault="00465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4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 xml:space="preserve">, от 04.10.2010 </w:t>
            </w:r>
            <w:hyperlink r:id="rId5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,</w:t>
            </w:r>
          </w:p>
          <w:p w:rsidR="00465AED" w:rsidRDefault="00465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6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31.10.2011 </w:t>
            </w:r>
            <w:hyperlink r:id="rId7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>,</w:t>
            </w:r>
          </w:p>
          <w:p w:rsidR="00465AED" w:rsidRDefault="00465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8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25.03.2013 </w:t>
            </w:r>
            <w:hyperlink r:id="rId9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,</w:t>
            </w:r>
          </w:p>
          <w:p w:rsidR="00465AED" w:rsidRDefault="00465AED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10.07.2013 </w:t>
            </w:r>
            <w:hyperlink r:id="rId10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24.05.2018 </w:t>
            </w:r>
            <w:hyperlink r:id="rId11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0000FF"/>
              </w:rPr>
              <w:t xml:space="preserve">, </w:t>
            </w:r>
          </w:p>
          <w:p w:rsidR="00465AED" w:rsidRDefault="00465AED" w:rsidP="00465AED">
            <w:pPr>
              <w:pStyle w:val="ConsPlusNormal"/>
              <w:jc w:val="center"/>
            </w:pPr>
            <w:r>
              <w:rPr>
                <w:color w:val="0000FF"/>
              </w:rPr>
              <w:t>от 01.04.2021 № 117-П</w:t>
            </w:r>
            <w:r>
              <w:rPr>
                <w:color w:val="392C69"/>
              </w:rPr>
              <w:t>)</w:t>
            </w:r>
          </w:p>
        </w:tc>
      </w:tr>
    </w:tbl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r>
        <w:t>1. Общие положения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краевого конкурса на звание "Лучший муниципальный служащий года в Камчатском крае" (далее - Конкурс).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1.2. Основными целями проведения Конкурса являются: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выявление и поддержка выборных должностных лиц местного самоуправления и муниципальных служащих, добившихся значительных результатов в сфере местного самоуправления в Камчатском крае, раскрытие их творческого потенциала;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повышение престижа муниципальной службы в Камчатском крае;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3) пропаганда передового опыта муниципального управления в Камчатском крае;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4) формирование резерва кадров муниципальной и государственной гражданской службы в Камчатском крае;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5) формирование благоприятного общественного мнения о служебной деятельности муниципальных служащих в Камчатском крае;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6) поощрение лиц, не являющихся муниципальными служащими, имеющих заслуги в развитии местного самоуправления в Камчатском крае.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систематизация и распространение опыта работы лучших руководителей и специалистов органов местного самоуправления муниципальных образований в Камчатском крае для его дальнейшего распространения в муниципальных образованиях в Камчатском крае;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подготовка рекомендаций (ходатайств), других конкурсных документов победителей Конкурса и направление их для участия в конкурсах, проводимых на федеральном уровне.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1.4. Конкурс проводится в двух категориях - "Муниципальные районы, муниципальные и городские округа" и "Городские и сельские поселения" по следующим номинациям: (в редакции постановления от 01.04.2021 № 117-П)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 xml:space="preserve">1) руководитель органа местного самоуправления, являющийся муниципальным служащим, </w:t>
      </w:r>
      <w:r>
        <w:lastRenderedPageBreak/>
        <w:t>заместитель руководителя органа местного самоуправления муниципального образования, руководитель структурного подразделения органа местного самоуправления муниципального образования (далее - номинация А);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специалист органа местного самоуправления муниципального образования (далее - номинация Б);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3) молодой муниципальный служащий (возраст - до 30 лет включительно) (далее - номинация В);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4) глава муниципального образования (далее - номинация Г);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5) председатель представительного органа муниципального образования (далее - номинация Д).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1.5. В рамках конкурса определяется победитель в специальной номинации для лиц, не являющихся муниципальными служащими: "За заслуги в развитии местного самоуправления в Камчатском крае" (далее номинация - Е).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1.6. Определение победителей Конкурса осуществляется конкурсной комиссией по проведению ежегодного краевого конкурса "Лучший муниципальный служащий года в Камчатском крае" (далее - конкурсная комиссия), образуемой распоряжением Правительства Камчатского края.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конкурсной комиссии осуществляется Министерством по делам местного самоуправления и развитию Корякского округа Камчатского края.</w:t>
      </w:r>
    </w:p>
    <w:p w:rsidR="00465AED" w:rsidRDefault="00465AED">
      <w:pPr>
        <w:pStyle w:val="ConsPlusNormal"/>
        <w:jc w:val="both"/>
      </w:pPr>
      <w:r>
        <w:t xml:space="preserve">(в ред. </w:t>
      </w:r>
      <w:r w:rsidRPr="00AB6719">
        <w:rPr>
          <w:color w:val="0000FF"/>
        </w:rPr>
        <w:fldChar w:fldCharType="begin"/>
      </w:r>
      <w:r w:rsidRPr="00AB6719">
        <w:rPr>
          <w:color w:val="0000FF"/>
        </w:rPr>
        <w:instrText xml:space="preserve"> HYPERLINK "consultantplus://offline/ref=8F10E86B099CF5C47F36B17C8301DAE6F419585ECAE44A1A033736F02743463033278C4CD596A34C4091DB024EB34B8D560114F9D6B6C86CD2773CqCv7C" </w:instrText>
      </w:r>
      <w:r w:rsidRPr="00AB6719">
        <w:rPr>
          <w:color w:val="0000FF"/>
        </w:rPr>
        <w:fldChar w:fldCharType="separate"/>
      </w:r>
      <w:r>
        <w:rPr>
          <w:color w:val="0000FF"/>
        </w:rPr>
        <w:t>Постановлений</w:t>
      </w:r>
      <w:r w:rsidRPr="00AB6719">
        <w:rPr>
          <w:color w:val="0000FF"/>
        </w:rPr>
        <w:fldChar w:fldCharType="end"/>
      </w:r>
      <w:bookmarkStart w:id="0" w:name="_GoBack"/>
      <w:bookmarkEnd w:id="0"/>
      <w:r>
        <w:t xml:space="preserve"> Правительства Камчатского края от 10.07.2013 N 300-П, от 01.04.2021 № 117-П)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bookmarkStart w:id="1" w:name="P38"/>
      <w:bookmarkEnd w:id="1"/>
      <w:r>
        <w:t>2. Участники Конкурса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>2.1. К участию в Конкурсе в номинациях А, Б, В, Г, Д допускаются главы муниципальных образований, председатели представительных органов муниципальных образований, муниципальные служащие в Камчатском крае, добившиеся высоких практических результатов в работе, внесшие вклад в развитие местного самоуправления и муниципального хозяйства, изъявившие желание участвовать в Конкурсе.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2.2. К участию в конкурсе в номинации Е допускаются государственные гражданские служащие Камчатского края, имеющие достижения в деле становления и развития местного самоуправления в Камчатском крае, лица, замещающие государственные должности Камчатского края, преподаватели образовательных организаций высшего образования (далее - ВУЗы), осуществляющие подготовку специалистов по специальности "Государственное и муниципальное управление", содействующие развитию научных знаний в сфере местного самоуправления, а также представители юридических лиц, содействующие развитию местного самоуправления и муниципального хозяйства, вносящие вклад в эффективное решение вопросов местного значения органами местного самоуправления муниципальных образований в Камчатском крае.</w:t>
      </w:r>
    </w:p>
    <w:p w:rsidR="00465AED" w:rsidRDefault="00465AED">
      <w:pPr>
        <w:pStyle w:val="ConsPlusNormal"/>
        <w:jc w:val="both"/>
      </w:pPr>
      <w:r>
        <w:t xml:space="preserve">(в ред. Постановлений Правительства Камчатского края от 25.03.2013 </w:t>
      </w:r>
      <w:hyperlink r:id="rId12" w:history="1">
        <w:r>
          <w:rPr>
            <w:color w:val="0000FF"/>
          </w:rPr>
          <w:t>N 113-П</w:t>
        </w:r>
      </w:hyperlink>
      <w:r>
        <w:t xml:space="preserve">, от 24.05.2018 </w:t>
      </w:r>
      <w:hyperlink r:id="rId13" w:history="1">
        <w:r>
          <w:rPr>
            <w:color w:val="0000FF"/>
          </w:rPr>
          <w:t>N 213-П</w:t>
        </w:r>
      </w:hyperlink>
      <w:r>
        <w:t>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2.3. Для участия в Конкурсе предъявляются следующие требования к стажу муниципальной службы: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в номинации А - 5 лет на день подачи документов;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в номинации Б - 5 лет на день подачи документов;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lastRenderedPageBreak/>
        <w:t>3) в номинации В - 2 года на день подачи документов.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4) для кандидатов в номинации Е: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а) для государственных гражданских служащих Камчатского края стаж государственной гражданской службы должен составлять не менее 5 лет на день подачи документов;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б) для преподавателей образовательных организаций высшего образования стаж преподавательской деятельности в образовательных организациях высшего образования должен составлять не менее 3 лет на день подачи документов;</w:t>
      </w:r>
    </w:p>
    <w:p w:rsidR="00465AED" w:rsidRDefault="00465A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24.05.2018 N 213-П)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в) для лиц, замещающих государственные должности Камчатского края, требования к стажу государственной гражданской службы не предъявляются.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г) для представителей юридических лиц требования к стажу не предъявляются.</w:t>
      </w:r>
    </w:p>
    <w:p w:rsidR="00465AED" w:rsidRDefault="00465A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25.03.2013 N 113-П)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r>
        <w:t>3. Выдвижение кандидатов для участия в Конкурсе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25.03.2013 N 113-П.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bookmarkStart w:id="2" w:name="P59"/>
      <w:bookmarkEnd w:id="2"/>
      <w:r>
        <w:t>4. Порядок проведения Конкурса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>4.1. Проведение Конкурса предусматривает два этапа: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на первом этапе органам местного самоуправления муниципальных образований в Камчатском крае, Ассоциации, исполнительным органам государственной власти Камчатского края, Законодательному Собранию Камчатского края, образовательным организациям высшего образования предлагается осуществлять отбор кандидатов для участия в Конкурсе и представить документы кандидатов в Министерство по делам местного самоуправления и развитию Корякского округа Камчатского края.</w:t>
      </w:r>
    </w:p>
    <w:p w:rsidR="00465AED" w:rsidRDefault="00465AED">
      <w:pPr>
        <w:pStyle w:val="ConsPlusNormal"/>
        <w:jc w:val="both"/>
      </w:pPr>
      <w:r>
        <w:t xml:space="preserve">(в ред. Постановлений Правительства Камчатского края от 10.07.2013 </w:t>
      </w:r>
      <w:hyperlink r:id="rId17" w:history="1">
        <w:r>
          <w:rPr>
            <w:color w:val="0000FF"/>
          </w:rPr>
          <w:t>N 300-П</w:t>
        </w:r>
      </w:hyperlink>
      <w:r>
        <w:t xml:space="preserve">, от 24.05.2018 </w:t>
      </w:r>
      <w:hyperlink r:id="rId18" w:history="1">
        <w:r>
          <w:rPr>
            <w:color w:val="0000FF"/>
          </w:rPr>
          <w:t>N 213-П</w:t>
        </w:r>
      </w:hyperlink>
      <w:r>
        <w:rPr>
          <w:color w:val="0000FF"/>
        </w:rPr>
        <w:t>, от 01.04.2021 № 117-П</w:t>
      </w:r>
      <w:r>
        <w:t>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проверку представленных документов на соответствие их положениям </w:t>
      </w:r>
      <w:hyperlink w:anchor="P38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59" w:history="1">
        <w:r>
          <w:rPr>
            <w:color w:val="0000FF"/>
          </w:rPr>
          <w:t>4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Положения и готовит документы для конкурсной комиссии для принятия решения о присвоении кандидатам статуса номинантов Конкурса. Кандидаты, объявленные решением конкурсной комиссией номинантами, допускаются к участию во втором этапе Конкурса;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на втором этапе конкурсная комиссия осуществляет отбор представленных органами местного самоуправления муниципальных образований в Камчатском крае. Ассоциацией, исполнительными органами государственной власти Камчатского края. Законодательным Собранием Камчатского края, образовательными организациями высшего образования конкурсных документов кандидатов и выносит решение о победителях Конкурса.</w:t>
      </w:r>
    </w:p>
    <w:p w:rsidR="00465AED" w:rsidRDefault="00465A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24.05.2018 N 213-П)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r>
        <w:t>5. Сроки проведения Конкурса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>5.1. Конкурс проводится ежегодно по итогам предыдущего года. Конкурсная комиссия объявляет о начале проведения очередного Конкурса в средствах массовой информации и на официальном сайте исполнительных органов государственной власти Камчатского края в сети Интернет не позднее 1 ноября текущего года.</w:t>
      </w:r>
    </w:p>
    <w:p w:rsidR="00465AED" w:rsidRDefault="00465A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10.07.2013 N 300-П)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lastRenderedPageBreak/>
        <w:t>5.2. Подведение итогов Конкурса, определение его победителей проводится конкурсной комиссией до 5 апреля года, следующего за отчетным.</w:t>
      </w:r>
    </w:p>
    <w:p w:rsidR="00465AED" w:rsidRDefault="00465A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10.07.2013 N 300-П)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bookmarkStart w:id="3" w:name="P75"/>
      <w:bookmarkEnd w:id="3"/>
      <w:r>
        <w:t>6. Перечень документов, необходимых для участия</w:t>
      </w:r>
    </w:p>
    <w:p w:rsidR="00465AED" w:rsidRDefault="00465AED">
      <w:pPr>
        <w:pStyle w:val="ConsPlusNormal"/>
        <w:jc w:val="center"/>
      </w:pPr>
      <w:r>
        <w:t>в Конкурсе, сроки предоставления</w:t>
      </w:r>
    </w:p>
    <w:p w:rsidR="00465AED" w:rsidRDefault="00465AED">
      <w:pPr>
        <w:pStyle w:val="ConsPlusNormal"/>
        <w:jc w:val="center"/>
      </w:pPr>
      <w:r>
        <w:t>и порядок их рассмотрения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bookmarkStart w:id="4" w:name="P79"/>
      <w:bookmarkEnd w:id="4"/>
      <w:r>
        <w:t xml:space="preserve">6.1. Для участия в Конкурсе органы местного самоуправления муниципальных образований в Камчатском крае, Ассоциация, исполнительные органы государственной власти Камчатского края. Законодательное Собрание Камчатского края, образовательные организации высшего образования в срок до 5 марта года, следующего за отчетным, представляют в </w:t>
      </w:r>
      <w:r w:rsidRPr="00465AED">
        <w:t>Министерство по делам местного самоуправления и развитию Кор</w:t>
      </w:r>
      <w:r>
        <w:t>якского округа Камчатского края следующие документы:</w:t>
      </w:r>
    </w:p>
    <w:p w:rsidR="00465AED" w:rsidRDefault="00465AED">
      <w:pPr>
        <w:pStyle w:val="ConsPlusNormal"/>
        <w:jc w:val="both"/>
      </w:pPr>
      <w:r>
        <w:t xml:space="preserve">(в ред. Постановлений Правительства Камчатского края от 10.07.2013 </w:t>
      </w:r>
      <w:hyperlink r:id="rId22" w:history="1">
        <w:r>
          <w:rPr>
            <w:color w:val="0000FF"/>
          </w:rPr>
          <w:t>N 300-П</w:t>
        </w:r>
      </w:hyperlink>
      <w:r>
        <w:t xml:space="preserve">, от 24.05.2018 </w:t>
      </w:r>
      <w:hyperlink r:id="rId23" w:history="1">
        <w:r>
          <w:rPr>
            <w:color w:val="0000FF"/>
          </w:rPr>
          <w:t>N 213-П</w:t>
        </w:r>
      </w:hyperlink>
      <w:r>
        <w:rPr>
          <w:color w:val="0000FF"/>
        </w:rPr>
        <w:t>, от 01.04.2021 № 117-П</w:t>
      </w:r>
      <w:r>
        <w:t>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ходатайство о выдвижении кандидата для его участия в Конкурсе, содержащее сведения, всесторонне характеризующие кандидата, отражающие его профессиональные и должностные качества (оперативность и своевременность подготовки служебных заданий, способность применять и предлагать новые (иные) варианты (способы) выполнения поставленных задач), конкретные достижения в сфере местного самоуправления (результаты деятельности, имеющие практическое применение в решении органами местного самоуправления вопросов местного значения), участие в общественной жизни муниципального образования.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Ходатайство по кандидату в номинации Г подписывается заместителем главы администрации муниципального образования.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Ходатайство по кандидату в номинации Д подписывается заместителем председателя представительного органа муниципального образования.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Ходатайство по кандидатам, выдвинутым от Ассоциации, подписываются председателем Ассоциации.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Ходатайство по кандидатам в номинации Е подписываются руководителями исполнительных органов государственной власти Камчатского края, председателем Законодательного Собрания Камчатского края, руководителями образовательных организаций высшего образования, председателем Ассоциации;</w:t>
      </w:r>
    </w:p>
    <w:p w:rsidR="00465AED" w:rsidRDefault="00465AE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24.05.2018 N 213-П)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 xml:space="preserve">2) анкету участника Конкурса по форме согласно </w:t>
      </w:r>
      <w:hyperlink w:anchor="P115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93" w:history="1">
        <w:r>
          <w:rPr>
            <w:color w:val="0000FF"/>
          </w:rPr>
          <w:t>2</w:t>
        </w:r>
      </w:hyperlink>
      <w:r>
        <w:t xml:space="preserve">, </w:t>
      </w:r>
      <w:hyperlink w:anchor="P282" w:history="1">
        <w:r>
          <w:rPr>
            <w:color w:val="0000FF"/>
          </w:rPr>
          <w:t>3</w:t>
        </w:r>
      </w:hyperlink>
      <w:r>
        <w:t xml:space="preserve"> к настоящему Положению в соответствии с номинацией;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3) биографическую справку участника Конкурса (в произвольной форме), заверенную кадровой службой;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4) личное заявление (согласие) кандидата на участие в Конкурсе, а также согласие на обработку его персональных данных.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6.2. Для подтверждения достижений кандидата в конкурсную комиссию могут дополнительно представляться иные документы и материалы, способствующие повышению его рейтинга среди других участников Конкурса (перечни и краткая характеристика реализованных за последний период проектов, справки аттестационных комиссий, рекомендации общественных организаций, материалы печатных средств массовой информации и др.).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 xml:space="preserve">6.3. Основаниями для отказа в приеме документов, указанных в </w:t>
      </w:r>
      <w:hyperlink w:anchor="P79" w:history="1">
        <w:r>
          <w:rPr>
            <w:color w:val="0000FF"/>
          </w:rPr>
          <w:t>части 6.1</w:t>
        </w:r>
      </w:hyperlink>
      <w:r>
        <w:t xml:space="preserve"> настоящего </w:t>
      </w:r>
      <w:r>
        <w:lastRenderedPageBreak/>
        <w:t>Положения, являются: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1) предоставление документов не в полном объеме;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2) предоставление документов с нарушением установленного срока подачи.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r>
        <w:t>7. Подведение итогов Конкурса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 xml:space="preserve">Подведение итогов Конкурса и определение его победителей осуществляется конкурсной комиссией в соответствии с настоящим Положением и </w:t>
      </w:r>
      <w:hyperlink r:id="rId25" w:history="1">
        <w:r>
          <w:rPr>
            <w:color w:val="0000FF"/>
          </w:rPr>
          <w:t>приложением N 3</w:t>
        </w:r>
      </w:hyperlink>
      <w:r>
        <w:t xml:space="preserve"> к настоящему Постановлению.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center"/>
        <w:outlineLvl w:val="1"/>
      </w:pPr>
      <w:r>
        <w:t>8. Награждение победителей Конкурса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  <w:r>
        <w:t>8.1. Победителям Конкурса вручаются дипломы и призы.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8.2. Награждение победителей Конкурса осуществляет губернатор Камчатского края.</w:t>
      </w:r>
    </w:p>
    <w:p w:rsidR="00465AED" w:rsidRDefault="00465AED">
      <w:pPr>
        <w:pStyle w:val="ConsPlusNormal"/>
        <w:spacing w:before="220"/>
        <w:ind w:firstLine="540"/>
        <w:jc w:val="both"/>
      </w:pPr>
      <w:r>
        <w:t>8.3. Номинантам Конкурса представителями конкурсной комиссии вручаются свидетельства о номинации Конкурса.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right"/>
        <w:outlineLvl w:val="1"/>
      </w:pPr>
      <w:r>
        <w:t>Приложение N 1</w:t>
      </w:r>
    </w:p>
    <w:p w:rsidR="00465AED" w:rsidRDefault="00465AED">
      <w:pPr>
        <w:pStyle w:val="ConsPlusNormal"/>
        <w:jc w:val="right"/>
      </w:pPr>
      <w:r>
        <w:t>к Положению о ежегодном</w:t>
      </w:r>
    </w:p>
    <w:p w:rsidR="00465AED" w:rsidRDefault="00465AED">
      <w:pPr>
        <w:pStyle w:val="ConsPlusNormal"/>
        <w:jc w:val="right"/>
      </w:pPr>
      <w:r>
        <w:t>краевом конкурсе "Лучший</w:t>
      </w:r>
    </w:p>
    <w:p w:rsidR="00465AED" w:rsidRDefault="00465AED">
      <w:pPr>
        <w:pStyle w:val="ConsPlusNormal"/>
        <w:jc w:val="right"/>
      </w:pPr>
      <w:r>
        <w:t>муниципальный служащий</w:t>
      </w:r>
    </w:p>
    <w:p w:rsidR="00465AED" w:rsidRDefault="00465AED">
      <w:pPr>
        <w:pStyle w:val="ConsPlusNormal"/>
        <w:jc w:val="right"/>
      </w:pPr>
      <w:r>
        <w:t>года в Камчатском крае"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Title"/>
        <w:jc w:val="center"/>
      </w:pPr>
      <w:bookmarkStart w:id="5" w:name="P115"/>
      <w:bookmarkEnd w:id="5"/>
      <w:r>
        <w:t>АНКЕТА УЧАСТНИКА ЕЖЕГОДНОГО</w:t>
      </w:r>
    </w:p>
    <w:p w:rsidR="00465AED" w:rsidRDefault="00465AED">
      <w:pPr>
        <w:pStyle w:val="ConsPlusTitle"/>
        <w:jc w:val="center"/>
      </w:pPr>
      <w:r>
        <w:t>КРАЕВОГО КОНКУРСА "ЛУЧШИЙ МУНИЦИПАЛЬНЫЙ СЛУЖАЩИЙ</w:t>
      </w:r>
    </w:p>
    <w:p w:rsidR="00465AED" w:rsidRDefault="00465AED">
      <w:pPr>
        <w:pStyle w:val="ConsPlusTitle"/>
        <w:jc w:val="center"/>
      </w:pPr>
      <w:r>
        <w:t>ГОДА В КАМЧАТСКОМ КРАЕ" В НОМИНАЦИЯХ: "РУКОВОДИТЕЛЬ ОРГАНА</w:t>
      </w:r>
    </w:p>
    <w:p w:rsidR="00465AED" w:rsidRDefault="00465AED">
      <w:pPr>
        <w:pStyle w:val="ConsPlusTitle"/>
        <w:jc w:val="center"/>
      </w:pPr>
      <w:r>
        <w:t>МЕСТНОГО САМОУПРАВЛЕНИЯ, ЯВЛЯЮЩИЙСЯ МУНИЦИПАЛЬНЫЙ СЛУЖАЩИМ,</w:t>
      </w:r>
    </w:p>
    <w:p w:rsidR="00465AED" w:rsidRDefault="00465AED">
      <w:pPr>
        <w:pStyle w:val="ConsPlusTitle"/>
        <w:jc w:val="center"/>
      </w:pPr>
      <w:r>
        <w:t>ЗАМЕСТИТЕЛЬ РУКОВОДИТЕЛЯ ОРГАНА МЕСТНОГО САМОУПРАВЛЕНИЯ,</w:t>
      </w:r>
    </w:p>
    <w:p w:rsidR="00465AED" w:rsidRDefault="00465AED">
      <w:pPr>
        <w:pStyle w:val="ConsPlusTitle"/>
        <w:jc w:val="center"/>
      </w:pPr>
      <w:r>
        <w:t>РУКОВОДИТЕЛЬ СТРУКТУРНОГО ПОДРАЗДЕЛЕНИЯ ОРГАНА МЕСТНОГО</w:t>
      </w:r>
    </w:p>
    <w:p w:rsidR="00465AED" w:rsidRDefault="00465AED">
      <w:pPr>
        <w:pStyle w:val="ConsPlusTitle"/>
        <w:jc w:val="center"/>
      </w:pPr>
      <w:r>
        <w:t>САМОУПРАВЛЕНИЯ МУНИЦИПАЛЬНОГО ОБРАЗОВАНИЯ" (НОМИНАЦИЯ А);</w:t>
      </w:r>
    </w:p>
    <w:p w:rsidR="00465AED" w:rsidRDefault="00465AED">
      <w:pPr>
        <w:pStyle w:val="ConsPlusTitle"/>
        <w:jc w:val="center"/>
      </w:pPr>
      <w:r>
        <w:t>"СПЕЦИАЛИСТ ОРГАНА МЕСТНОГО САМОУПРАВЛЕНИЯ МУНИЦИПАЛЬНОГО</w:t>
      </w:r>
    </w:p>
    <w:p w:rsidR="00465AED" w:rsidRDefault="00465AED">
      <w:pPr>
        <w:pStyle w:val="ConsPlusTitle"/>
        <w:jc w:val="center"/>
      </w:pPr>
      <w:r>
        <w:t>ОБРАЗОВАНИЯ" (НОМИНАЦИЯ Б); "МОЛОДОЙ МУНИЦИПАЛЬНЫЙ</w:t>
      </w:r>
    </w:p>
    <w:p w:rsidR="00465AED" w:rsidRDefault="00465AED">
      <w:pPr>
        <w:pStyle w:val="ConsPlusTitle"/>
        <w:jc w:val="center"/>
      </w:pPr>
      <w:r>
        <w:t>СЛУЖАЩИЙ" (НОМИНАЦИЯ В)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nformat"/>
        <w:jc w:val="both"/>
      </w:pPr>
      <w:r>
        <w:t xml:space="preserve">    1. Фамилия____________________________________________________________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Имя, Отчество (при </w:t>
      </w:r>
      <w:proofErr w:type="gramStart"/>
      <w:r>
        <w:t>наличии)_</w:t>
      </w:r>
      <w:proofErr w:type="gramEnd"/>
      <w:r>
        <w:t>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Дата рождения_________________________________________________________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Место работы__________________________________________________________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Занимаемая должность__________________________________________________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С какого времени работаете в системе местного самоуправления__________</w:t>
      </w:r>
    </w:p>
    <w:p w:rsidR="00465AED" w:rsidRDefault="00465AED">
      <w:pPr>
        <w:pStyle w:val="ConsPlusNonformat"/>
        <w:jc w:val="both"/>
      </w:pPr>
      <w:r>
        <w:t xml:space="preserve">    2. Показатели, характеризующие представляемое Вами муниципальное</w:t>
      </w:r>
    </w:p>
    <w:p w:rsidR="00465AED" w:rsidRDefault="00465AED">
      <w:pPr>
        <w:pStyle w:val="ConsPlusNonformat"/>
        <w:jc w:val="both"/>
      </w:pPr>
      <w:r>
        <w:t>образование:</w:t>
      </w:r>
    </w:p>
    <w:p w:rsidR="00465AED" w:rsidRDefault="00465AED">
      <w:pPr>
        <w:pStyle w:val="ConsPlusNonformat"/>
        <w:jc w:val="both"/>
      </w:pPr>
      <w:r>
        <w:t xml:space="preserve">    наименование муниципального образования_______________________________</w:t>
      </w:r>
    </w:p>
    <w:p w:rsidR="00465AED" w:rsidRDefault="00465AED">
      <w:pPr>
        <w:pStyle w:val="ConsPlusNonformat"/>
        <w:jc w:val="both"/>
      </w:pPr>
      <w:r>
        <w:t xml:space="preserve">    численность </w:t>
      </w:r>
      <w:proofErr w:type="gramStart"/>
      <w:r>
        <w:t>сотрудников  аппарата</w:t>
      </w:r>
      <w:proofErr w:type="gramEnd"/>
      <w:r>
        <w:t xml:space="preserve">  исполнительного (представительного)</w:t>
      </w:r>
    </w:p>
    <w:p w:rsidR="00465AED" w:rsidRDefault="00465AED">
      <w:pPr>
        <w:pStyle w:val="ConsPlusNonformat"/>
        <w:jc w:val="both"/>
      </w:pPr>
      <w:r>
        <w:t>органа муниципального образования_________________________________________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численность   проживающего   </w:t>
      </w:r>
      <w:proofErr w:type="gramStart"/>
      <w:r>
        <w:t>в  муниципальном</w:t>
      </w:r>
      <w:proofErr w:type="gramEnd"/>
      <w:r>
        <w:t xml:space="preserve">  образовании   населения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Другие    характеристики    данного     муниципального     образования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lastRenderedPageBreak/>
        <w:t xml:space="preserve">    3. Структурное подразделение органа местного самоуправления, в котором</w:t>
      </w:r>
    </w:p>
    <w:p w:rsidR="00465AED" w:rsidRDefault="00465AED">
      <w:pPr>
        <w:pStyle w:val="ConsPlusNonformat"/>
        <w:jc w:val="both"/>
      </w:pPr>
      <w:proofErr w:type="gramStart"/>
      <w:r>
        <w:t>Вы  работаете</w:t>
      </w:r>
      <w:proofErr w:type="gramEnd"/>
      <w:r>
        <w:t xml:space="preserve">  (подразделение  общей  компетенции, отраслевое  структурное</w:t>
      </w:r>
    </w:p>
    <w:p w:rsidR="00465AED" w:rsidRDefault="00465AED">
      <w:pPr>
        <w:pStyle w:val="ConsPlusNonformat"/>
        <w:jc w:val="both"/>
      </w:pPr>
      <w:r>
        <w:t>подразделение, вспомогательная служба или подразделение)</w:t>
      </w:r>
    </w:p>
    <w:p w:rsidR="00465AED" w:rsidRDefault="00465AED">
      <w:pPr>
        <w:pStyle w:val="ConsPlusNonformat"/>
        <w:jc w:val="both"/>
      </w:pPr>
      <w:r>
        <w:t xml:space="preserve">    4. Вопросы, в рассмотрении и решении которых Вы принимаете </w:t>
      </w:r>
      <w:proofErr w:type="gramStart"/>
      <w:r>
        <w:t>участие  из</w:t>
      </w:r>
      <w:proofErr w:type="gramEnd"/>
    </w:p>
    <w:p w:rsidR="00465AED" w:rsidRDefault="00465AED">
      <w:pPr>
        <w:pStyle w:val="ConsPlusNonformat"/>
        <w:jc w:val="both"/>
      </w:pPr>
      <w:r>
        <w:t>указанных   ниже</w:t>
      </w:r>
      <w:proofErr w:type="gramStart"/>
      <w:r>
        <w:t xml:space="preserve">   (</w:t>
      </w:r>
      <w:proofErr w:type="gramEnd"/>
      <w:r>
        <w:t>подчеркните   те   направления   работы,  за   которые</w:t>
      </w:r>
    </w:p>
    <w:p w:rsidR="00465AED" w:rsidRDefault="00465AED">
      <w:pPr>
        <w:pStyle w:val="ConsPlusNonformat"/>
        <w:jc w:val="both"/>
      </w:pPr>
      <w:r>
        <w:t>Вы отвечаете):</w:t>
      </w:r>
    </w:p>
    <w:p w:rsidR="00465AED" w:rsidRDefault="00465AED">
      <w:pPr>
        <w:pStyle w:val="ConsPlusNonformat"/>
        <w:jc w:val="both"/>
      </w:pPr>
      <w:r>
        <w:t xml:space="preserve">    1) исполнительно-распорядительская     деятельность </w:t>
      </w:r>
      <w:proofErr w:type="gramStart"/>
      <w:r>
        <w:t xml:space="preserve">   (</w:t>
      </w:r>
      <w:proofErr w:type="gramEnd"/>
      <w:r>
        <w:t>подготовка   и</w:t>
      </w:r>
    </w:p>
    <w:p w:rsidR="00465AED" w:rsidRDefault="00465AED">
      <w:pPr>
        <w:pStyle w:val="ConsPlusNonformat"/>
        <w:jc w:val="both"/>
      </w:pPr>
      <w:r>
        <w:t xml:space="preserve">постановка    </w:t>
      </w:r>
      <w:proofErr w:type="gramStart"/>
      <w:r>
        <w:t xml:space="preserve">задач,   </w:t>
      </w:r>
      <w:proofErr w:type="gramEnd"/>
      <w:r>
        <w:t>принятие   и  исполнение  управленческих   решений,</w:t>
      </w:r>
    </w:p>
    <w:p w:rsidR="00465AED" w:rsidRDefault="00465AED">
      <w:pPr>
        <w:pStyle w:val="ConsPlusNonformat"/>
        <w:jc w:val="both"/>
      </w:pPr>
      <w:r>
        <w:t>согласование, оценка результатов);</w:t>
      </w:r>
    </w:p>
    <w:p w:rsidR="00465AED" w:rsidRDefault="00465AED">
      <w:pPr>
        <w:pStyle w:val="ConsPlusNonformat"/>
        <w:jc w:val="both"/>
      </w:pPr>
      <w:r>
        <w:t xml:space="preserve">    2) осуществление контроля;</w:t>
      </w:r>
    </w:p>
    <w:p w:rsidR="00465AED" w:rsidRDefault="00465AED">
      <w:pPr>
        <w:pStyle w:val="ConsPlusNonformat"/>
        <w:jc w:val="both"/>
      </w:pPr>
      <w:r>
        <w:t xml:space="preserve">    3) подготовка и организация мероприятий;</w:t>
      </w:r>
    </w:p>
    <w:p w:rsidR="00465AED" w:rsidRDefault="00465AED">
      <w:pPr>
        <w:pStyle w:val="ConsPlusNonformat"/>
        <w:jc w:val="both"/>
      </w:pPr>
      <w:r>
        <w:t xml:space="preserve">    4) </w:t>
      </w:r>
      <w:proofErr w:type="gramStart"/>
      <w:r>
        <w:t>финансовое  и</w:t>
      </w:r>
      <w:proofErr w:type="gramEnd"/>
      <w:r>
        <w:t xml:space="preserve"> бюджетное  планирование,  разработка,  утверждение  и</w:t>
      </w:r>
    </w:p>
    <w:p w:rsidR="00465AED" w:rsidRDefault="00465AED">
      <w:pPr>
        <w:pStyle w:val="ConsPlusNonformat"/>
        <w:jc w:val="both"/>
      </w:pPr>
      <w:r>
        <w:t>исполнение местного бюджета;</w:t>
      </w:r>
    </w:p>
    <w:p w:rsidR="00465AED" w:rsidRDefault="00465AED">
      <w:pPr>
        <w:pStyle w:val="ConsPlusNonformat"/>
        <w:jc w:val="both"/>
      </w:pPr>
      <w:r>
        <w:t xml:space="preserve">    5) </w:t>
      </w:r>
      <w:proofErr w:type="gramStart"/>
      <w:r>
        <w:t>вопросы,  связанные</w:t>
      </w:r>
      <w:proofErr w:type="gramEnd"/>
      <w:r>
        <w:t xml:space="preserve"> с пользованием  и  распоряжением  муниципальной</w:t>
      </w:r>
    </w:p>
    <w:p w:rsidR="00465AED" w:rsidRDefault="00465AED">
      <w:pPr>
        <w:pStyle w:val="ConsPlusNonformat"/>
        <w:jc w:val="both"/>
      </w:pPr>
      <w:r>
        <w:t>собственностью;</w:t>
      </w:r>
    </w:p>
    <w:p w:rsidR="00465AED" w:rsidRDefault="00465AED">
      <w:pPr>
        <w:pStyle w:val="ConsPlusNonformat"/>
        <w:jc w:val="both"/>
      </w:pPr>
      <w:r>
        <w:t xml:space="preserve">    6) решение </w:t>
      </w:r>
      <w:proofErr w:type="gramStart"/>
      <w:r>
        <w:t>проблем  жилищной</w:t>
      </w:r>
      <w:proofErr w:type="gramEnd"/>
      <w:r>
        <w:t xml:space="preserve"> сферы  и ЖКХ (водоснабжение, канализация,</w:t>
      </w:r>
    </w:p>
    <w:p w:rsidR="00465AED" w:rsidRDefault="00465AED">
      <w:pPr>
        <w:pStyle w:val="ConsPlusNonformat"/>
        <w:jc w:val="both"/>
      </w:pPr>
      <w:proofErr w:type="gramStart"/>
      <w:r>
        <w:t>эксплуатация  жилого</w:t>
      </w:r>
      <w:proofErr w:type="gramEnd"/>
      <w:r>
        <w:t xml:space="preserve">  фонда,  </w:t>
      </w:r>
      <w:proofErr w:type="spellStart"/>
      <w:r>
        <w:t>теплообеспечение</w:t>
      </w:r>
      <w:proofErr w:type="spellEnd"/>
      <w:r>
        <w:t>,  уборка  и благоустройство</w:t>
      </w:r>
    </w:p>
    <w:p w:rsidR="00465AED" w:rsidRDefault="00465AED">
      <w:pPr>
        <w:pStyle w:val="ConsPlusNonformat"/>
        <w:jc w:val="both"/>
      </w:pPr>
      <w:r>
        <w:t>территории, вывоз технических бытовых отходов);</w:t>
      </w:r>
    </w:p>
    <w:p w:rsidR="00465AED" w:rsidRDefault="00465AED">
      <w:pPr>
        <w:pStyle w:val="ConsPlusNonformat"/>
        <w:jc w:val="both"/>
      </w:pPr>
      <w:r>
        <w:t xml:space="preserve">    7) оказание </w:t>
      </w:r>
      <w:proofErr w:type="gramStart"/>
      <w:r>
        <w:t>социальной  поддержки</w:t>
      </w:r>
      <w:proofErr w:type="gramEnd"/>
      <w:r>
        <w:t xml:space="preserve"> и социальных услуг нуждающимся в них</w:t>
      </w:r>
    </w:p>
    <w:p w:rsidR="00465AED" w:rsidRDefault="00465AED">
      <w:pPr>
        <w:pStyle w:val="ConsPlusNonformat"/>
        <w:jc w:val="both"/>
      </w:pPr>
      <w:r>
        <w:t>категориям граждан;</w:t>
      </w:r>
    </w:p>
    <w:p w:rsidR="00465AED" w:rsidRDefault="00465AED">
      <w:pPr>
        <w:pStyle w:val="ConsPlusNonformat"/>
        <w:jc w:val="both"/>
      </w:pPr>
      <w:r>
        <w:t xml:space="preserve">    8) регулирование земельных </w:t>
      </w:r>
      <w:proofErr w:type="gramStart"/>
      <w:r>
        <w:t>отношений  и</w:t>
      </w:r>
      <w:proofErr w:type="gramEnd"/>
      <w:r>
        <w:t xml:space="preserve"> землепользования,  отношений в</w:t>
      </w:r>
    </w:p>
    <w:p w:rsidR="00465AED" w:rsidRDefault="00465AED">
      <w:pPr>
        <w:pStyle w:val="ConsPlusNonformat"/>
        <w:jc w:val="both"/>
      </w:pPr>
      <w:r>
        <w:t>сфере недвижимости на территории муниципального образования;</w:t>
      </w:r>
    </w:p>
    <w:p w:rsidR="00465AED" w:rsidRDefault="00465AED">
      <w:pPr>
        <w:pStyle w:val="ConsPlusNonformat"/>
        <w:jc w:val="both"/>
      </w:pPr>
      <w:r>
        <w:t xml:space="preserve">    9) организация работы по взаимодействию с общественными организациями,</w:t>
      </w:r>
    </w:p>
    <w:p w:rsidR="00465AED" w:rsidRDefault="00465AED">
      <w:pPr>
        <w:pStyle w:val="ConsPlusNonformat"/>
        <w:jc w:val="both"/>
      </w:pPr>
      <w:r>
        <w:t>действующими на территории муниципального образования;</w:t>
      </w:r>
    </w:p>
    <w:p w:rsidR="00465AED" w:rsidRDefault="00465AED">
      <w:pPr>
        <w:pStyle w:val="ConsPlusNonformat"/>
        <w:jc w:val="both"/>
      </w:pPr>
      <w:r>
        <w:t xml:space="preserve">    10) </w:t>
      </w:r>
      <w:proofErr w:type="gramStart"/>
      <w:r>
        <w:t xml:space="preserve">вопросы,   </w:t>
      </w:r>
      <w:proofErr w:type="gramEnd"/>
      <w:r>
        <w:t>связанные   с    охраной     окружающей     среды     и</w:t>
      </w:r>
    </w:p>
    <w:p w:rsidR="00465AED" w:rsidRDefault="00465AED">
      <w:pPr>
        <w:pStyle w:val="ConsPlusNonformat"/>
        <w:jc w:val="both"/>
      </w:pPr>
      <w:r>
        <w:t>природопользованием;</w:t>
      </w:r>
    </w:p>
    <w:p w:rsidR="00465AED" w:rsidRDefault="00465AED">
      <w:pPr>
        <w:pStyle w:val="ConsPlusNonformat"/>
        <w:jc w:val="both"/>
      </w:pPr>
      <w:r>
        <w:t xml:space="preserve">    11) другие вопросы. Укажите какие_____________________________________</w:t>
      </w:r>
    </w:p>
    <w:p w:rsidR="00465AED" w:rsidRDefault="00465AED">
      <w:pPr>
        <w:pStyle w:val="ConsPlusNonformat"/>
        <w:jc w:val="both"/>
      </w:pPr>
      <w:r>
        <w:t xml:space="preserve">    5. </w:t>
      </w:r>
      <w:proofErr w:type="gramStart"/>
      <w:r>
        <w:t>Краткое  описание</w:t>
      </w:r>
      <w:proofErr w:type="gramEnd"/>
      <w:r>
        <w:t xml:space="preserve">  итогов  Вашей работы в  прошедшем  году. Укажите</w:t>
      </w:r>
    </w:p>
    <w:p w:rsidR="00465AED" w:rsidRDefault="00465AED">
      <w:pPr>
        <w:pStyle w:val="ConsPlusNonformat"/>
        <w:jc w:val="both"/>
      </w:pPr>
      <w:proofErr w:type="gramStart"/>
      <w:r>
        <w:t>результаты  Вашей</w:t>
      </w:r>
      <w:proofErr w:type="gramEnd"/>
      <w:r>
        <w:t xml:space="preserve">   служебной    деятельности,    имеющие     практическое</w:t>
      </w:r>
    </w:p>
    <w:p w:rsidR="00465AED" w:rsidRDefault="00465AED">
      <w:pPr>
        <w:pStyle w:val="ConsPlusNonformat"/>
        <w:jc w:val="both"/>
      </w:pPr>
      <w:proofErr w:type="gramStart"/>
      <w:r>
        <w:t>применение  в</w:t>
      </w:r>
      <w:proofErr w:type="gramEnd"/>
      <w:r>
        <w:t xml:space="preserve">  решении  органа  местного  самоуправления вопросов местного</w:t>
      </w:r>
    </w:p>
    <w:p w:rsidR="00465AED" w:rsidRDefault="00465AED">
      <w:pPr>
        <w:pStyle w:val="ConsPlusNonformat"/>
        <w:jc w:val="both"/>
      </w:pPr>
      <w:r>
        <w:t xml:space="preserve">значения. Решение каких проблемных вопросов Вы считаете </w:t>
      </w:r>
      <w:proofErr w:type="gramStart"/>
      <w:r>
        <w:t>наиболее  удачными</w:t>
      </w:r>
      <w:proofErr w:type="gramEnd"/>
    </w:p>
    <w:p w:rsidR="00465AED" w:rsidRDefault="00465AED">
      <w:pPr>
        <w:pStyle w:val="ConsPlusNonformat"/>
        <w:jc w:val="both"/>
      </w:pPr>
      <w:proofErr w:type="gramStart"/>
      <w:r>
        <w:t>в  Вашей</w:t>
      </w:r>
      <w:proofErr w:type="gramEnd"/>
      <w:r>
        <w:t xml:space="preserve">  профессиональной деятельности. По каким из них можете поделиться</w:t>
      </w:r>
    </w:p>
    <w:p w:rsidR="00465AED" w:rsidRDefault="00465AED">
      <w:pPr>
        <w:pStyle w:val="ConsPlusNonformat"/>
        <w:jc w:val="both"/>
      </w:pPr>
      <w:r>
        <w:t>имеющимся опытом__________________________________________________________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6. Краткое   описание   </w:t>
      </w:r>
      <w:proofErr w:type="gramStart"/>
      <w:r>
        <w:t>этапов  и</w:t>
      </w:r>
      <w:proofErr w:type="gramEnd"/>
      <w:r>
        <w:t xml:space="preserve">  особенностей  Вашего  становления и</w:t>
      </w:r>
    </w:p>
    <w:p w:rsidR="00465AED" w:rsidRDefault="00465AED">
      <w:pPr>
        <w:pStyle w:val="ConsPlusNonformat"/>
        <w:jc w:val="both"/>
      </w:pPr>
      <w:proofErr w:type="gramStart"/>
      <w:r>
        <w:t>профессионального  роста</w:t>
      </w:r>
      <w:proofErr w:type="gramEnd"/>
      <w:r>
        <w:t xml:space="preserve">  как  муниципального  служащего. </w:t>
      </w:r>
      <w:proofErr w:type="gramStart"/>
      <w:r>
        <w:t>В  каких</w:t>
      </w:r>
      <w:proofErr w:type="gramEnd"/>
      <w:r>
        <w:t xml:space="preserve"> учебных</w:t>
      </w:r>
    </w:p>
    <w:p w:rsidR="00465AED" w:rsidRDefault="00465AED">
      <w:pPr>
        <w:pStyle w:val="ConsPlusNonformat"/>
        <w:jc w:val="both"/>
      </w:pPr>
      <w:proofErr w:type="gramStart"/>
      <w:r>
        <w:t>заведениях  вы</w:t>
      </w:r>
      <w:proofErr w:type="gramEnd"/>
      <w:r>
        <w:t xml:space="preserve">  обучались,  где,  когда  и  по какой  программе  проходили</w:t>
      </w:r>
    </w:p>
    <w:p w:rsidR="00465AED" w:rsidRDefault="00465AED">
      <w:pPr>
        <w:pStyle w:val="ConsPlusNonformat"/>
        <w:jc w:val="both"/>
      </w:pPr>
      <w:r>
        <w:t>переподготовку и повышение квалификации___________________________________</w:t>
      </w:r>
    </w:p>
    <w:p w:rsidR="00465AED" w:rsidRDefault="00465AED">
      <w:pPr>
        <w:pStyle w:val="ConsPlusNonformat"/>
        <w:jc w:val="both"/>
      </w:pPr>
      <w:r>
        <w:t xml:space="preserve">    7. </w:t>
      </w:r>
      <w:proofErr w:type="gramStart"/>
      <w:r>
        <w:t>Имеете  ли</w:t>
      </w:r>
      <w:proofErr w:type="gramEnd"/>
      <w:r>
        <w:t xml:space="preserve"> поощрения  (правительственные  и иные  награды,  премии,</w:t>
      </w:r>
    </w:p>
    <w:p w:rsidR="00465AED" w:rsidRDefault="00465AED">
      <w:pPr>
        <w:pStyle w:val="ConsPlusNonformat"/>
        <w:jc w:val="both"/>
      </w:pPr>
      <w:r>
        <w:t>почетные звания). Указать какие___________________________________________</w:t>
      </w:r>
    </w:p>
    <w:p w:rsidR="00465AED" w:rsidRDefault="00465AED">
      <w:pPr>
        <w:pStyle w:val="ConsPlusNonformat"/>
        <w:jc w:val="both"/>
      </w:pPr>
    </w:p>
    <w:p w:rsidR="00465AED" w:rsidRDefault="00465AED">
      <w:pPr>
        <w:pStyle w:val="ConsPlusNonformat"/>
        <w:jc w:val="both"/>
      </w:pPr>
      <w:r>
        <w:t>Дата, подпись.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right"/>
        <w:outlineLvl w:val="1"/>
      </w:pPr>
      <w:r>
        <w:t>Приложение N 2</w:t>
      </w:r>
    </w:p>
    <w:p w:rsidR="00465AED" w:rsidRDefault="00465AED">
      <w:pPr>
        <w:pStyle w:val="ConsPlusNormal"/>
        <w:jc w:val="right"/>
      </w:pPr>
      <w:r>
        <w:t>к Положению о ежегодном</w:t>
      </w:r>
    </w:p>
    <w:p w:rsidR="00465AED" w:rsidRDefault="00465AED">
      <w:pPr>
        <w:pStyle w:val="ConsPlusNormal"/>
        <w:jc w:val="right"/>
      </w:pPr>
      <w:r>
        <w:t>краевом конкурсе "Лучший</w:t>
      </w:r>
    </w:p>
    <w:p w:rsidR="00465AED" w:rsidRDefault="00465AED">
      <w:pPr>
        <w:pStyle w:val="ConsPlusNormal"/>
        <w:jc w:val="right"/>
      </w:pPr>
      <w:r>
        <w:t>муниципальный служащий</w:t>
      </w:r>
    </w:p>
    <w:p w:rsidR="00465AED" w:rsidRDefault="00465AED">
      <w:pPr>
        <w:pStyle w:val="ConsPlusNormal"/>
        <w:jc w:val="right"/>
      </w:pPr>
      <w:r>
        <w:t>года в Камчатском крае"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Title"/>
        <w:jc w:val="center"/>
      </w:pPr>
      <w:bookmarkStart w:id="6" w:name="P193"/>
      <w:bookmarkEnd w:id="6"/>
      <w:r>
        <w:t>АНКЕТА УЧАСТНИКА ЕЖЕГОДНОГО</w:t>
      </w:r>
    </w:p>
    <w:p w:rsidR="00465AED" w:rsidRDefault="00465AED">
      <w:pPr>
        <w:pStyle w:val="ConsPlusTitle"/>
        <w:jc w:val="center"/>
      </w:pPr>
      <w:r>
        <w:t>КРАЕВОГО КОНКУРСА "ЛУЧШИЙ МУНИЦИПАЛЬНЫЙ СЛУЖАЩИЙ ГОДА</w:t>
      </w:r>
    </w:p>
    <w:p w:rsidR="00465AED" w:rsidRDefault="00465AED">
      <w:pPr>
        <w:pStyle w:val="ConsPlusTitle"/>
        <w:jc w:val="center"/>
      </w:pPr>
      <w:r>
        <w:t>В КАМЧАТСКОМ КРАЕ" В НОМИНАЦИЯХ "ГЛАВА МУНИЦИПАЛЬНОГО</w:t>
      </w:r>
    </w:p>
    <w:p w:rsidR="00465AED" w:rsidRDefault="00465AED">
      <w:pPr>
        <w:pStyle w:val="ConsPlusTitle"/>
        <w:jc w:val="center"/>
      </w:pPr>
      <w:r>
        <w:t>ОБРАЗОВАНИЯ" (НОМИНАЦИЯ Г), "ПРЕДСЕДАТЕЛЬ ПРЕДСТАВИТЕЛЬНОГО</w:t>
      </w:r>
    </w:p>
    <w:p w:rsidR="00465AED" w:rsidRDefault="00465AED">
      <w:pPr>
        <w:pStyle w:val="ConsPlusTitle"/>
        <w:jc w:val="center"/>
      </w:pPr>
      <w:r>
        <w:t>ОРГАНА МУНИЦИПАЛЬНОГО ОБРАЗОВАНИЯ" (НОМИНАЦИЯ Д)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nformat"/>
        <w:jc w:val="both"/>
      </w:pPr>
      <w:r>
        <w:t xml:space="preserve">    1. Фамилия____________________________________________________________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Имя, Отчество (при </w:t>
      </w:r>
      <w:proofErr w:type="gramStart"/>
      <w:r>
        <w:t>наличии)_</w:t>
      </w:r>
      <w:proofErr w:type="gramEnd"/>
      <w:r>
        <w:t>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Дата рождения_________________________________________________________</w:t>
      </w:r>
    </w:p>
    <w:p w:rsidR="00465AED" w:rsidRDefault="00465AED">
      <w:pPr>
        <w:pStyle w:val="ConsPlusNonformat"/>
        <w:jc w:val="both"/>
      </w:pPr>
      <w:r>
        <w:lastRenderedPageBreak/>
        <w:t xml:space="preserve">    Место работы__________________________________________________________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Занимаемая должность__________________________________________________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С какого времени работаете в системе местного самоуправления__________</w:t>
      </w:r>
    </w:p>
    <w:p w:rsidR="00465AED" w:rsidRDefault="00465AED">
      <w:pPr>
        <w:pStyle w:val="ConsPlusNonformat"/>
        <w:jc w:val="both"/>
      </w:pPr>
      <w:r>
        <w:t xml:space="preserve">    2. </w:t>
      </w:r>
      <w:proofErr w:type="gramStart"/>
      <w:r>
        <w:t>Показатели,  характеризующие</w:t>
      </w:r>
      <w:proofErr w:type="gramEnd"/>
      <w:r>
        <w:t xml:space="preserve">  представляемое   Вами   муниципальное</w:t>
      </w:r>
    </w:p>
    <w:p w:rsidR="00465AED" w:rsidRDefault="00465AED">
      <w:pPr>
        <w:pStyle w:val="ConsPlusNonformat"/>
        <w:jc w:val="both"/>
      </w:pPr>
      <w:r>
        <w:t>образование:</w:t>
      </w:r>
    </w:p>
    <w:p w:rsidR="00465AED" w:rsidRDefault="00465AED">
      <w:pPr>
        <w:pStyle w:val="ConsPlusNonformat"/>
        <w:jc w:val="both"/>
      </w:pPr>
      <w:r>
        <w:t xml:space="preserve">    наименование муниципального образования_______________________________</w:t>
      </w:r>
    </w:p>
    <w:p w:rsidR="00465AED" w:rsidRDefault="00465AED">
      <w:pPr>
        <w:pStyle w:val="ConsPlusNonformat"/>
        <w:jc w:val="both"/>
      </w:pPr>
      <w:r>
        <w:t xml:space="preserve">    </w:t>
      </w:r>
      <w:proofErr w:type="gramStart"/>
      <w:r>
        <w:t>численность  сотрудников</w:t>
      </w:r>
      <w:proofErr w:type="gramEnd"/>
      <w:r>
        <w:t xml:space="preserve"> аппарата  исполнительного (представительного)</w:t>
      </w:r>
    </w:p>
    <w:p w:rsidR="00465AED" w:rsidRDefault="00465AED">
      <w:pPr>
        <w:pStyle w:val="ConsPlusNonformat"/>
        <w:jc w:val="both"/>
      </w:pPr>
      <w:r>
        <w:t>органа муниципального образования_________________________________________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численность   </w:t>
      </w:r>
      <w:proofErr w:type="gramStart"/>
      <w:r>
        <w:t>проживающего  в</w:t>
      </w:r>
      <w:proofErr w:type="gramEnd"/>
      <w:r>
        <w:t xml:space="preserve">  муниципальном   образовании   населения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Другие специфические характеристики данного муниципального образования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3. Краткая    справка </w:t>
      </w:r>
      <w:proofErr w:type="gramStart"/>
      <w:r>
        <w:t xml:space="preserve">   (</w:t>
      </w:r>
      <w:proofErr w:type="gramEnd"/>
      <w:r>
        <w:t>в   произвольной   форме)   о    результатах</w:t>
      </w:r>
    </w:p>
    <w:p w:rsidR="00465AED" w:rsidRDefault="00465AED">
      <w:pPr>
        <w:pStyle w:val="ConsPlusNonformat"/>
        <w:jc w:val="both"/>
      </w:pPr>
      <w:r>
        <w:t>финансово-хозяйственной     деятельности    и     социального     развития</w:t>
      </w:r>
    </w:p>
    <w:p w:rsidR="00465AED" w:rsidRDefault="00465AED">
      <w:pPr>
        <w:pStyle w:val="ConsPlusNonformat"/>
        <w:jc w:val="both"/>
      </w:pPr>
      <w:r>
        <w:t xml:space="preserve">муниципального </w:t>
      </w:r>
      <w:proofErr w:type="gramStart"/>
      <w:r>
        <w:t>образования  за</w:t>
      </w:r>
      <w:proofErr w:type="gramEnd"/>
      <w:r>
        <w:t xml:space="preserve"> прошедший  и текущий годы, с  указанием, по</w:t>
      </w:r>
    </w:p>
    <w:p w:rsidR="00465AED" w:rsidRDefault="00465AED">
      <w:pPr>
        <w:pStyle w:val="ConsPlusNonformat"/>
        <w:jc w:val="both"/>
      </w:pPr>
      <w:r>
        <w:t xml:space="preserve">возможности, </w:t>
      </w:r>
      <w:proofErr w:type="gramStart"/>
      <w:r>
        <w:t>показателей  качества</w:t>
      </w:r>
      <w:proofErr w:type="gramEnd"/>
      <w:r>
        <w:t xml:space="preserve">  жизни населения (уровень номинальных и</w:t>
      </w:r>
    </w:p>
    <w:p w:rsidR="00465AED" w:rsidRDefault="00465AED">
      <w:pPr>
        <w:pStyle w:val="ConsPlusNonformat"/>
        <w:jc w:val="both"/>
      </w:pPr>
      <w:r>
        <w:t xml:space="preserve">реальных </w:t>
      </w:r>
      <w:proofErr w:type="gramStart"/>
      <w:r>
        <w:t>доходов,  занятость</w:t>
      </w:r>
      <w:proofErr w:type="gramEnd"/>
      <w:r>
        <w:t xml:space="preserve">  населения,  доступность  жилья  и надежность</w:t>
      </w:r>
    </w:p>
    <w:p w:rsidR="00465AED" w:rsidRDefault="00465AED">
      <w:pPr>
        <w:pStyle w:val="ConsPlusNonformat"/>
        <w:jc w:val="both"/>
      </w:pPr>
      <w:proofErr w:type="gramStart"/>
      <w:r>
        <w:t>функционирования  жилищно</w:t>
      </w:r>
      <w:proofErr w:type="gramEnd"/>
      <w:r>
        <w:t>-коммунального  хозяйства (далее - ЖКХ), качество</w:t>
      </w:r>
    </w:p>
    <w:p w:rsidR="00465AED" w:rsidRDefault="00465AED">
      <w:pPr>
        <w:pStyle w:val="ConsPlusNonformat"/>
        <w:jc w:val="both"/>
      </w:pPr>
      <w:proofErr w:type="gramStart"/>
      <w:r>
        <w:t>услуг  здравоохранения</w:t>
      </w:r>
      <w:proofErr w:type="gramEnd"/>
      <w:r>
        <w:t xml:space="preserve">  и  образования,  объектов  культуры,  транспортных</w:t>
      </w:r>
    </w:p>
    <w:p w:rsidR="00465AED" w:rsidRDefault="00465AED">
      <w:pPr>
        <w:pStyle w:val="ConsPlusNonformat"/>
        <w:jc w:val="both"/>
      </w:pPr>
      <w:r>
        <w:t>услуг; анализ экологической ситуации)</w:t>
      </w:r>
    </w:p>
    <w:p w:rsidR="00465AED" w:rsidRDefault="00465AED">
      <w:pPr>
        <w:pStyle w:val="ConsPlusNonformat"/>
        <w:jc w:val="both"/>
      </w:pPr>
      <w:r>
        <w:t xml:space="preserve">    4. </w:t>
      </w:r>
      <w:proofErr w:type="gramStart"/>
      <w:r>
        <w:t>Направления  деятельности</w:t>
      </w:r>
      <w:proofErr w:type="gramEnd"/>
      <w:r>
        <w:t xml:space="preserve">  возглавляемого   Вами   органа  местного</w:t>
      </w:r>
    </w:p>
    <w:p w:rsidR="00465AED" w:rsidRDefault="00465AED">
      <w:pPr>
        <w:pStyle w:val="ConsPlusNonformat"/>
        <w:jc w:val="both"/>
      </w:pPr>
      <w:proofErr w:type="gramStart"/>
      <w:r>
        <w:t>самоуправления  (</w:t>
      </w:r>
      <w:proofErr w:type="gramEnd"/>
      <w:r>
        <w:t>выбираются  2-3  направления  из  нижеследующих,  которые</w:t>
      </w:r>
    </w:p>
    <w:p w:rsidR="00465AED" w:rsidRDefault="00465AED">
      <w:pPr>
        <w:pStyle w:val="ConsPlusNonformat"/>
        <w:jc w:val="both"/>
      </w:pPr>
      <w:proofErr w:type="gramStart"/>
      <w:r>
        <w:t>представляются  Вам</w:t>
      </w:r>
      <w:proofErr w:type="gramEnd"/>
      <w:r>
        <w:t xml:space="preserve">  наиболее  важными   и   значимыми   для   обеспечения</w:t>
      </w:r>
    </w:p>
    <w:p w:rsidR="00465AED" w:rsidRDefault="00465AED">
      <w:pPr>
        <w:pStyle w:val="ConsPlusNonformat"/>
        <w:jc w:val="both"/>
      </w:pPr>
      <w:proofErr w:type="gramStart"/>
      <w:r>
        <w:t>жизнедеятельности  муниципального</w:t>
      </w:r>
      <w:proofErr w:type="gramEnd"/>
      <w:r>
        <w:t xml:space="preserve">   образования). </w:t>
      </w:r>
      <w:proofErr w:type="gramStart"/>
      <w:r>
        <w:t xml:space="preserve">Меры,   </w:t>
      </w:r>
      <w:proofErr w:type="gramEnd"/>
      <w:r>
        <w:t>предпринятые   в</w:t>
      </w:r>
    </w:p>
    <w:p w:rsidR="00465AED" w:rsidRDefault="00465AED">
      <w:pPr>
        <w:pStyle w:val="ConsPlusNonformat"/>
        <w:jc w:val="both"/>
      </w:pPr>
      <w:r>
        <w:t xml:space="preserve">прошедшем году   </w:t>
      </w:r>
      <w:proofErr w:type="gramStart"/>
      <w:r>
        <w:t>для  преодоления</w:t>
      </w:r>
      <w:proofErr w:type="gramEnd"/>
      <w:r>
        <w:t xml:space="preserve">  существующих  недостатков  и достижения</w:t>
      </w:r>
    </w:p>
    <w:p w:rsidR="00465AED" w:rsidRDefault="00465AED">
      <w:pPr>
        <w:pStyle w:val="ConsPlusNonformat"/>
        <w:jc w:val="both"/>
      </w:pPr>
      <w:r>
        <w:t>позитивных   результатов    в   этих    сферах    деятельности</w:t>
      </w:r>
      <w:proofErr w:type="gramStart"/>
      <w:r>
        <w:t xml:space="preserve">   (</w:t>
      </w:r>
      <w:proofErr w:type="gramEnd"/>
      <w:r>
        <w:t>перечень</w:t>
      </w:r>
    </w:p>
    <w:p w:rsidR="00465AED" w:rsidRDefault="00465AED">
      <w:pPr>
        <w:pStyle w:val="ConsPlusNonformat"/>
        <w:jc w:val="both"/>
      </w:pPr>
      <w:r>
        <w:t>приблизительный):</w:t>
      </w:r>
    </w:p>
    <w:p w:rsidR="00465AED" w:rsidRDefault="00465AED">
      <w:pPr>
        <w:pStyle w:val="ConsPlusNonformat"/>
        <w:jc w:val="both"/>
      </w:pPr>
      <w:r>
        <w:t xml:space="preserve">    1) </w:t>
      </w:r>
      <w:proofErr w:type="gramStart"/>
      <w:r>
        <w:t>определение  круга</w:t>
      </w:r>
      <w:proofErr w:type="gramEnd"/>
      <w:r>
        <w:t xml:space="preserve"> задач администрации или представительного органа</w:t>
      </w:r>
    </w:p>
    <w:p w:rsidR="00465AED" w:rsidRDefault="00465AED">
      <w:pPr>
        <w:pStyle w:val="ConsPlusNonformat"/>
        <w:jc w:val="both"/>
      </w:pPr>
      <w:proofErr w:type="gramStart"/>
      <w:r>
        <w:t>муниципального  образования</w:t>
      </w:r>
      <w:proofErr w:type="gramEnd"/>
      <w:r>
        <w:t>;  формирование  и  оптимизация  управленческих</w:t>
      </w:r>
    </w:p>
    <w:p w:rsidR="00465AED" w:rsidRDefault="00465AED">
      <w:pPr>
        <w:pStyle w:val="ConsPlusNonformat"/>
        <w:jc w:val="both"/>
      </w:pPr>
      <w:r>
        <w:t>структур местной администрации;</w:t>
      </w:r>
    </w:p>
    <w:p w:rsidR="00465AED" w:rsidRDefault="00465AED">
      <w:pPr>
        <w:pStyle w:val="ConsPlusNonformat"/>
        <w:jc w:val="both"/>
      </w:pPr>
      <w:r>
        <w:t xml:space="preserve">    2) определение приоритетов </w:t>
      </w:r>
      <w:proofErr w:type="gramStart"/>
      <w:r>
        <w:t>деятельности,  выбор</w:t>
      </w:r>
      <w:proofErr w:type="gramEnd"/>
      <w:r>
        <w:t xml:space="preserve">  первоочередных  целей</w:t>
      </w:r>
    </w:p>
    <w:p w:rsidR="00465AED" w:rsidRDefault="00465AED">
      <w:pPr>
        <w:pStyle w:val="ConsPlusNonformat"/>
        <w:jc w:val="both"/>
      </w:pPr>
      <w:r>
        <w:t>развития и основных муниципальных нужд;</w:t>
      </w:r>
    </w:p>
    <w:p w:rsidR="00465AED" w:rsidRDefault="00465AED">
      <w:pPr>
        <w:pStyle w:val="ConsPlusNonformat"/>
        <w:jc w:val="both"/>
      </w:pPr>
      <w:r>
        <w:t xml:space="preserve">    3) </w:t>
      </w:r>
      <w:proofErr w:type="gramStart"/>
      <w:r>
        <w:t>разработка  перспективных</w:t>
      </w:r>
      <w:proofErr w:type="gramEnd"/>
      <w:r>
        <w:t xml:space="preserve">   стратегических  документов  (концепций,</w:t>
      </w:r>
    </w:p>
    <w:p w:rsidR="00465AED" w:rsidRDefault="00465AED">
      <w:pPr>
        <w:pStyle w:val="ConsPlusNonformat"/>
        <w:jc w:val="both"/>
      </w:pPr>
      <w:r>
        <w:t>программ, планов развития муниципального образования);</w:t>
      </w:r>
    </w:p>
    <w:p w:rsidR="00465AED" w:rsidRDefault="00465AED">
      <w:pPr>
        <w:pStyle w:val="ConsPlusNonformat"/>
        <w:jc w:val="both"/>
      </w:pPr>
      <w:r>
        <w:t xml:space="preserve">    4) </w:t>
      </w:r>
      <w:proofErr w:type="gramStart"/>
      <w:r>
        <w:t>создание  и</w:t>
      </w:r>
      <w:proofErr w:type="gramEnd"/>
      <w:r>
        <w:t xml:space="preserve">  совершенствование   нормативной   правовой  базы   для</w:t>
      </w:r>
    </w:p>
    <w:p w:rsidR="00465AED" w:rsidRDefault="00465AED">
      <w:pPr>
        <w:pStyle w:val="ConsPlusNonformat"/>
        <w:jc w:val="both"/>
      </w:pPr>
      <w:r>
        <w:t xml:space="preserve">осуществления   полномочий   по   решению   вопросов   </w:t>
      </w:r>
      <w:proofErr w:type="gramStart"/>
      <w:r>
        <w:t>местного  значения</w:t>
      </w:r>
      <w:proofErr w:type="gramEnd"/>
      <w:r>
        <w:t>,</w:t>
      </w:r>
    </w:p>
    <w:p w:rsidR="00465AED" w:rsidRDefault="00465AED">
      <w:pPr>
        <w:pStyle w:val="ConsPlusNonformat"/>
        <w:jc w:val="both"/>
      </w:pPr>
      <w:r>
        <w:t>эффективной деятельности органа местного самоуправления;</w:t>
      </w:r>
    </w:p>
    <w:p w:rsidR="00465AED" w:rsidRDefault="00465AED">
      <w:pPr>
        <w:pStyle w:val="ConsPlusNonformat"/>
        <w:jc w:val="both"/>
      </w:pPr>
      <w:r>
        <w:t xml:space="preserve">    5) обеспечение   развития    местной    экономической    </w:t>
      </w:r>
      <w:proofErr w:type="gramStart"/>
      <w:r>
        <w:t xml:space="preserve">базы,   </w:t>
      </w:r>
      <w:proofErr w:type="gramEnd"/>
      <w:r>
        <w:t>роста</w:t>
      </w:r>
    </w:p>
    <w:p w:rsidR="00465AED" w:rsidRDefault="00465AED">
      <w:pPr>
        <w:pStyle w:val="ConsPlusNonformat"/>
        <w:jc w:val="both"/>
      </w:pPr>
      <w:r>
        <w:t>эффективности хозяйственной деятельности;</w:t>
      </w:r>
    </w:p>
    <w:p w:rsidR="00465AED" w:rsidRDefault="00465AED">
      <w:pPr>
        <w:pStyle w:val="ConsPlusNonformat"/>
        <w:jc w:val="both"/>
      </w:pPr>
      <w:r>
        <w:t xml:space="preserve">    6) эффективное управление муниципальной собственностью и имуществом;</w:t>
      </w:r>
    </w:p>
    <w:p w:rsidR="00465AED" w:rsidRDefault="00465AED">
      <w:pPr>
        <w:pStyle w:val="ConsPlusNonformat"/>
        <w:jc w:val="both"/>
      </w:pPr>
      <w:r>
        <w:t xml:space="preserve">    7) рациональное   использование    ресурсов   местного     бюджета   и</w:t>
      </w:r>
    </w:p>
    <w:p w:rsidR="00465AED" w:rsidRDefault="00465AED">
      <w:pPr>
        <w:pStyle w:val="ConsPlusNonformat"/>
        <w:jc w:val="both"/>
      </w:pPr>
      <w:r>
        <w:t>финансирование муниципальных нужд, экономия финансовых средств;</w:t>
      </w:r>
    </w:p>
    <w:p w:rsidR="00465AED" w:rsidRDefault="00465AED">
      <w:pPr>
        <w:pStyle w:val="ConsPlusNonformat"/>
        <w:jc w:val="both"/>
      </w:pPr>
      <w:r>
        <w:t xml:space="preserve">    8) создание   благоприятного   инвестиционного климата   и условий для</w:t>
      </w:r>
    </w:p>
    <w:p w:rsidR="00465AED" w:rsidRDefault="00465AED">
      <w:pPr>
        <w:pStyle w:val="ConsPlusNonformat"/>
        <w:jc w:val="both"/>
      </w:pPr>
      <w:r>
        <w:t xml:space="preserve">развития </w:t>
      </w:r>
      <w:proofErr w:type="gramStart"/>
      <w:r>
        <w:t>частного  предпринимательства</w:t>
      </w:r>
      <w:proofErr w:type="gramEnd"/>
      <w:r>
        <w:t>,  содействие  деятельности  малых и</w:t>
      </w:r>
    </w:p>
    <w:p w:rsidR="00465AED" w:rsidRDefault="00465AED">
      <w:pPr>
        <w:pStyle w:val="ConsPlusNonformat"/>
        <w:jc w:val="both"/>
      </w:pPr>
      <w:r>
        <w:t>средних предприятий;</w:t>
      </w:r>
    </w:p>
    <w:p w:rsidR="00465AED" w:rsidRDefault="00465AED">
      <w:pPr>
        <w:pStyle w:val="ConsPlusNonformat"/>
        <w:jc w:val="both"/>
      </w:pPr>
      <w:r>
        <w:t xml:space="preserve">    9) повышение   </w:t>
      </w:r>
      <w:proofErr w:type="gramStart"/>
      <w:r>
        <w:t>эффективности  работы</w:t>
      </w:r>
      <w:proofErr w:type="gramEnd"/>
      <w:r>
        <w:t xml:space="preserve"> ЖКХ,   оптимизация  хозяйственной</w:t>
      </w:r>
    </w:p>
    <w:p w:rsidR="00465AED" w:rsidRDefault="00465AED">
      <w:pPr>
        <w:pStyle w:val="ConsPlusNonformat"/>
        <w:jc w:val="both"/>
      </w:pPr>
      <w:proofErr w:type="gramStart"/>
      <w:r>
        <w:t>деятельности  на</w:t>
      </w:r>
      <w:proofErr w:type="gramEnd"/>
      <w:r>
        <w:t xml:space="preserve">  муниципальных  предприятиях  этой  сферы,  осуществление</w:t>
      </w:r>
    </w:p>
    <w:p w:rsidR="00465AED" w:rsidRDefault="00465AED">
      <w:pPr>
        <w:pStyle w:val="ConsPlusNonformat"/>
        <w:jc w:val="both"/>
      </w:pPr>
      <w:r>
        <w:t xml:space="preserve">контроля за   их   работой   и   расходованием   </w:t>
      </w:r>
      <w:proofErr w:type="gramStart"/>
      <w:r>
        <w:t xml:space="preserve">средств,   </w:t>
      </w:r>
      <w:proofErr w:type="gramEnd"/>
      <w:r>
        <w:t>реформирование</w:t>
      </w:r>
    </w:p>
    <w:p w:rsidR="00465AED" w:rsidRDefault="00465AED">
      <w:pPr>
        <w:pStyle w:val="ConsPlusNonformat"/>
        <w:jc w:val="both"/>
      </w:pPr>
      <w:r>
        <w:t>муниципальной системы ЖКХ;</w:t>
      </w:r>
    </w:p>
    <w:p w:rsidR="00465AED" w:rsidRDefault="00465AED">
      <w:pPr>
        <w:pStyle w:val="ConsPlusNonformat"/>
        <w:jc w:val="both"/>
      </w:pPr>
      <w:r>
        <w:t xml:space="preserve">    10) </w:t>
      </w:r>
      <w:proofErr w:type="gramStart"/>
      <w:r>
        <w:t>социальная  работа</w:t>
      </w:r>
      <w:proofErr w:type="gramEnd"/>
      <w:r>
        <w:t xml:space="preserve">  с  населением  и  помощь его наиболее уязвимым</w:t>
      </w:r>
    </w:p>
    <w:p w:rsidR="00465AED" w:rsidRDefault="00465AED">
      <w:pPr>
        <w:pStyle w:val="ConsPlusNonformat"/>
        <w:jc w:val="both"/>
      </w:pPr>
      <w:proofErr w:type="gramStart"/>
      <w:r>
        <w:t>категориям  (</w:t>
      </w:r>
      <w:proofErr w:type="gramEnd"/>
      <w:r>
        <w:t>малоимущие, безработные,  престарелые   граждане,   инвалиды,</w:t>
      </w:r>
    </w:p>
    <w:p w:rsidR="00465AED" w:rsidRDefault="00465AED">
      <w:pPr>
        <w:pStyle w:val="ConsPlusNonformat"/>
        <w:jc w:val="both"/>
      </w:pPr>
      <w:r>
        <w:t>многодетные семьи, дети-сироты);</w:t>
      </w:r>
    </w:p>
    <w:p w:rsidR="00465AED" w:rsidRDefault="00465AED">
      <w:pPr>
        <w:pStyle w:val="ConsPlusNonformat"/>
        <w:jc w:val="both"/>
      </w:pPr>
      <w:r>
        <w:t xml:space="preserve">    11) природоохранная деятельность;</w:t>
      </w:r>
    </w:p>
    <w:p w:rsidR="00465AED" w:rsidRDefault="00465AED">
      <w:pPr>
        <w:pStyle w:val="ConsPlusNonformat"/>
        <w:jc w:val="both"/>
      </w:pPr>
      <w:r>
        <w:t xml:space="preserve">    12) другие направления. Укажите какие</w:t>
      </w:r>
    </w:p>
    <w:p w:rsidR="00465AED" w:rsidRDefault="00465AED">
      <w:pPr>
        <w:pStyle w:val="ConsPlusNonformat"/>
        <w:jc w:val="both"/>
      </w:pPr>
      <w:r>
        <w:t xml:space="preserve">    5. Ваше   мнение   о    возможности     использования  </w:t>
      </w:r>
      <w:proofErr w:type="gramStart"/>
      <w:r>
        <w:t xml:space="preserve">   (</w:t>
      </w:r>
      <w:proofErr w:type="gramEnd"/>
      <w:r>
        <w:t>применения,</w:t>
      </w:r>
    </w:p>
    <w:p w:rsidR="00465AED" w:rsidRDefault="00465AED">
      <w:pPr>
        <w:pStyle w:val="ConsPlusNonformat"/>
        <w:jc w:val="both"/>
      </w:pPr>
      <w:r>
        <w:t xml:space="preserve">распространения) </w:t>
      </w:r>
      <w:proofErr w:type="gramStart"/>
      <w:r>
        <w:t>приобретенного  Вами</w:t>
      </w:r>
      <w:proofErr w:type="gramEnd"/>
      <w:r>
        <w:t xml:space="preserve">  положительного опыта работы в сфере</w:t>
      </w:r>
    </w:p>
    <w:p w:rsidR="00465AED" w:rsidRDefault="00465AED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применительно  к условиям  других  муниципальных</w:t>
      </w:r>
    </w:p>
    <w:p w:rsidR="00465AED" w:rsidRDefault="00465AED">
      <w:pPr>
        <w:pStyle w:val="ConsPlusNonformat"/>
        <w:jc w:val="both"/>
      </w:pPr>
      <w:r>
        <w:t>образований аналогичного типа</w:t>
      </w:r>
    </w:p>
    <w:p w:rsidR="00465AED" w:rsidRDefault="00465AED">
      <w:pPr>
        <w:pStyle w:val="ConsPlusNonformat"/>
        <w:jc w:val="both"/>
      </w:pPr>
      <w:r>
        <w:t xml:space="preserve">    6. Ваше участие в </w:t>
      </w:r>
      <w:proofErr w:type="gramStart"/>
      <w:r>
        <w:t>семинарах,  конференциях</w:t>
      </w:r>
      <w:proofErr w:type="gramEnd"/>
      <w:r>
        <w:t>,  курсах и др. мероприятиях</w:t>
      </w:r>
    </w:p>
    <w:p w:rsidR="00465AED" w:rsidRDefault="00465AED">
      <w:pPr>
        <w:pStyle w:val="ConsPlusNonformat"/>
        <w:jc w:val="both"/>
      </w:pPr>
      <w:r>
        <w:t xml:space="preserve">по обучению, </w:t>
      </w:r>
      <w:proofErr w:type="gramStart"/>
      <w:r>
        <w:t>повышению  квалификации</w:t>
      </w:r>
      <w:proofErr w:type="gramEnd"/>
      <w:r>
        <w:t xml:space="preserve">  в последние 2-3 года (указать, каких</w:t>
      </w:r>
    </w:p>
    <w:p w:rsidR="00465AED" w:rsidRDefault="00465AED">
      <w:pPr>
        <w:pStyle w:val="ConsPlusNonformat"/>
        <w:jc w:val="both"/>
      </w:pPr>
      <w:r>
        <w:t>именно, где проводились)</w:t>
      </w:r>
    </w:p>
    <w:p w:rsidR="00465AED" w:rsidRDefault="00465AED">
      <w:pPr>
        <w:pStyle w:val="ConsPlusNonformat"/>
        <w:jc w:val="both"/>
      </w:pPr>
      <w:r>
        <w:t xml:space="preserve">    7. Осуществление    научно-исследовательской    и    преподавательской</w:t>
      </w:r>
    </w:p>
    <w:p w:rsidR="00465AED" w:rsidRDefault="00465AED">
      <w:pPr>
        <w:pStyle w:val="ConsPlusNonformat"/>
        <w:jc w:val="both"/>
      </w:pPr>
      <w:r>
        <w:lastRenderedPageBreak/>
        <w:t>деятельности по проблематике муниципального управления</w:t>
      </w:r>
    </w:p>
    <w:p w:rsidR="00465AED" w:rsidRDefault="00465AED">
      <w:pPr>
        <w:pStyle w:val="ConsPlusNonformat"/>
        <w:jc w:val="both"/>
      </w:pPr>
      <w:r>
        <w:t xml:space="preserve">    8. </w:t>
      </w:r>
      <w:proofErr w:type="gramStart"/>
      <w:r>
        <w:t>Имеете  ли</w:t>
      </w:r>
      <w:proofErr w:type="gramEnd"/>
      <w:r>
        <w:t xml:space="preserve">  поощрения (правительственные  и  иные  награды, премии,</w:t>
      </w:r>
    </w:p>
    <w:p w:rsidR="00465AED" w:rsidRDefault="00465AED">
      <w:pPr>
        <w:pStyle w:val="ConsPlusNonformat"/>
        <w:jc w:val="both"/>
      </w:pPr>
      <w:r>
        <w:t>почетные звания). Указать какие</w:t>
      </w:r>
    </w:p>
    <w:p w:rsidR="00465AED" w:rsidRDefault="00465AED">
      <w:pPr>
        <w:pStyle w:val="ConsPlusNonformat"/>
        <w:jc w:val="both"/>
      </w:pPr>
    </w:p>
    <w:p w:rsidR="00465AED" w:rsidRDefault="00465AED">
      <w:pPr>
        <w:pStyle w:val="ConsPlusNonformat"/>
        <w:jc w:val="both"/>
      </w:pPr>
      <w:r>
        <w:t>Дата, подпись.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jc w:val="right"/>
        <w:outlineLvl w:val="1"/>
      </w:pPr>
      <w:r>
        <w:t>Приложение N 3</w:t>
      </w:r>
    </w:p>
    <w:p w:rsidR="00465AED" w:rsidRDefault="00465AED">
      <w:pPr>
        <w:pStyle w:val="ConsPlusNormal"/>
        <w:jc w:val="right"/>
      </w:pPr>
      <w:r>
        <w:t>к Положению о ежегодном</w:t>
      </w:r>
    </w:p>
    <w:p w:rsidR="00465AED" w:rsidRDefault="00465AED">
      <w:pPr>
        <w:pStyle w:val="ConsPlusNormal"/>
        <w:jc w:val="right"/>
      </w:pPr>
      <w:r>
        <w:t>краевом конкурсе "Лучший</w:t>
      </w:r>
    </w:p>
    <w:p w:rsidR="00465AED" w:rsidRDefault="00465AED">
      <w:pPr>
        <w:pStyle w:val="ConsPlusNormal"/>
        <w:jc w:val="right"/>
      </w:pPr>
      <w:r>
        <w:t>муниципальный служащий</w:t>
      </w:r>
    </w:p>
    <w:p w:rsidR="00465AED" w:rsidRDefault="00465AED">
      <w:pPr>
        <w:pStyle w:val="ConsPlusNormal"/>
        <w:jc w:val="right"/>
      </w:pPr>
      <w:r>
        <w:t>года в Камчатском крае"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Title"/>
        <w:jc w:val="center"/>
      </w:pPr>
      <w:bookmarkStart w:id="7" w:name="P282"/>
      <w:bookmarkEnd w:id="7"/>
      <w:r>
        <w:t>АНКЕТА УЧАСТНИКА ЕЖЕГОДНОГО КРАЕВОГО КОНКУРСА</w:t>
      </w:r>
    </w:p>
    <w:p w:rsidR="00465AED" w:rsidRDefault="00465AED">
      <w:pPr>
        <w:pStyle w:val="ConsPlusTitle"/>
        <w:jc w:val="center"/>
      </w:pPr>
      <w:r>
        <w:t>"ЛУЧШИЙ МУНИЦИПАЛЬНЫЙ СЛУЖАЩИЙ ГОДА В КАМЧАТСКОМ КРАЕ"</w:t>
      </w:r>
    </w:p>
    <w:p w:rsidR="00465AED" w:rsidRDefault="00465AED">
      <w:pPr>
        <w:pStyle w:val="ConsPlusTitle"/>
        <w:jc w:val="center"/>
      </w:pPr>
      <w:r>
        <w:t>В НОМИНАЦИИ "ЗА ЗАСЛУГИ В РАЗВИТИИ МЕСТНОГО САМОУПРАВЛЕНИЯ</w:t>
      </w:r>
    </w:p>
    <w:p w:rsidR="00465AED" w:rsidRDefault="00465AED">
      <w:pPr>
        <w:pStyle w:val="ConsPlusTitle"/>
        <w:jc w:val="center"/>
      </w:pPr>
      <w:r>
        <w:t>В КАМЧАТСКОМ КРАЕ" (НОМИНАЦИЯ Е)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nformat"/>
        <w:jc w:val="both"/>
      </w:pPr>
      <w:r>
        <w:t xml:space="preserve">    1. Фамилия</w:t>
      </w:r>
    </w:p>
    <w:p w:rsidR="00465AED" w:rsidRDefault="00465AED">
      <w:pPr>
        <w:pStyle w:val="ConsPlusNonformat"/>
        <w:jc w:val="both"/>
      </w:pPr>
      <w:r>
        <w:t xml:space="preserve">    Имя, Отчество (при наличии)</w:t>
      </w:r>
    </w:p>
    <w:p w:rsidR="00465AED" w:rsidRDefault="00465AED">
      <w:pPr>
        <w:pStyle w:val="ConsPlusNonformat"/>
        <w:jc w:val="both"/>
      </w:pPr>
      <w:r>
        <w:t xml:space="preserve">    Дата рождения</w:t>
      </w:r>
    </w:p>
    <w:p w:rsidR="00465AED" w:rsidRDefault="00465AED">
      <w:pPr>
        <w:pStyle w:val="ConsPlusNonformat"/>
        <w:jc w:val="both"/>
      </w:pPr>
      <w:r>
        <w:t xml:space="preserve">    Место работы</w:t>
      </w:r>
    </w:p>
    <w:p w:rsidR="00465AED" w:rsidRDefault="00465AED">
      <w:pPr>
        <w:pStyle w:val="ConsPlusNonformat"/>
        <w:jc w:val="both"/>
      </w:pPr>
      <w:r>
        <w:t xml:space="preserve">    Занимаемая должность</w:t>
      </w:r>
    </w:p>
    <w:p w:rsidR="00465AED" w:rsidRDefault="00465AED">
      <w:pPr>
        <w:pStyle w:val="ConsPlusNonformat"/>
        <w:jc w:val="both"/>
      </w:pPr>
      <w:r>
        <w:t xml:space="preserve">    С какого </w:t>
      </w:r>
      <w:proofErr w:type="gramStart"/>
      <w:r>
        <w:t>времени  занимаетесь</w:t>
      </w:r>
      <w:proofErr w:type="gramEnd"/>
      <w:r>
        <w:t xml:space="preserve">  вопросами,  связанными с  проблематикой</w:t>
      </w:r>
    </w:p>
    <w:p w:rsidR="00465AED" w:rsidRDefault="00465AED">
      <w:pPr>
        <w:pStyle w:val="ConsPlusNonformat"/>
        <w:jc w:val="both"/>
      </w:pPr>
      <w:r>
        <w:t>местного самоуправления___________________________________________________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2. Ваше участие в </w:t>
      </w:r>
      <w:proofErr w:type="gramStart"/>
      <w:r>
        <w:t xml:space="preserve">семинарах,   </w:t>
      </w:r>
      <w:proofErr w:type="gramEnd"/>
      <w:r>
        <w:t>конференциях, курсах и др. мероприятиях</w:t>
      </w:r>
    </w:p>
    <w:p w:rsidR="00465AED" w:rsidRDefault="00465AED">
      <w:pPr>
        <w:pStyle w:val="ConsPlusNonformat"/>
        <w:jc w:val="both"/>
      </w:pPr>
      <w:r>
        <w:t xml:space="preserve">по обучению, повышению </w:t>
      </w:r>
      <w:proofErr w:type="gramStart"/>
      <w:r>
        <w:t>квалификации  в</w:t>
      </w:r>
      <w:proofErr w:type="gramEnd"/>
      <w:r>
        <w:t xml:space="preserve">  последние 2-3 года (указать, каких</w:t>
      </w:r>
    </w:p>
    <w:p w:rsidR="00465AED" w:rsidRDefault="00465AED">
      <w:pPr>
        <w:pStyle w:val="ConsPlusNonformat"/>
        <w:jc w:val="both"/>
      </w:pPr>
      <w:r>
        <w:t xml:space="preserve">именно, где </w:t>
      </w:r>
      <w:proofErr w:type="gramStart"/>
      <w:r>
        <w:t>проводились)_</w:t>
      </w:r>
      <w:proofErr w:type="gramEnd"/>
      <w:r>
        <w:t>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3. Имеете ли поощрения, награды, дипломы. Указать какие_______________</w:t>
      </w:r>
    </w:p>
    <w:p w:rsidR="00465AED" w:rsidRDefault="00465AED">
      <w:pPr>
        <w:pStyle w:val="ConsPlusNonformat"/>
        <w:jc w:val="both"/>
      </w:pPr>
      <w:r>
        <w:t xml:space="preserve">    4. Основные</w:t>
      </w:r>
      <w:proofErr w:type="gramStart"/>
      <w:r>
        <w:t xml:space="preserve">   (</w:t>
      </w:r>
      <w:proofErr w:type="gramEnd"/>
      <w:r>
        <w:t>наиболее   значимые)   публикации  в средствах массовой</w:t>
      </w:r>
    </w:p>
    <w:p w:rsidR="00465AED" w:rsidRDefault="00465AED">
      <w:pPr>
        <w:pStyle w:val="ConsPlusNonformat"/>
        <w:jc w:val="both"/>
      </w:pPr>
      <w:proofErr w:type="gramStart"/>
      <w:r>
        <w:t xml:space="preserve">информации,   </w:t>
      </w:r>
      <w:proofErr w:type="gramEnd"/>
      <w:r>
        <w:t>статьи   по   проблемным   вопросам  местного самоуправления</w:t>
      </w:r>
    </w:p>
    <w:p w:rsidR="00465AED" w:rsidRDefault="00465AED">
      <w:pPr>
        <w:pStyle w:val="ConsPlusNonformat"/>
        <w:jc w:val="both"/>
      </w:pPr>
      <w:r>
        <w:t xml:space="preserve">(указывается   тема   </w:t>
      </w:r>
      <w:proofErr w:type="gramStart"/>
      <w:r>
        <w:t xml:space="preserve">публикаций,   </w:t>
      </w:r>
      <w:proofErr w:type="gramEnd"/>
      <w:r>
        <w:t xml:space="preserve"> наименование   СМИ,   по  возможности</w:t>
      </w:r>
    </w:p>
    <w:p w:rsidR="00465AED" w:rsidRDefault="00465AED">
      <w:pPr>
        <w:pStyle w:val="ConsPlusNonformat"/>
        <w:jc w:val="both"/>
      </w:pPr>
      <w:r>
        <w:t xml:space="preserve">прилагается </w:t>
      </w:r>
      <w:proofErr w:type="gramStart"/>
      <w:r>
        <w:t>публикация)_</w:t>
      </w:r>
      <w:proofErr w:type="gramEnd"/>
      <w:r>
        <w:t>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5. Проекты    по    проблемам   </w:t>
      </w:r>
      <w:proofErr w:type="gramStart"/>
      <w:r>
        <w:t>местного  самоуправления</w:t>
      </w:r>
      <w:proofErr w:type="gramEnd"/>
      <w:r>
        <w:t>, в которых вы</w:t>
      </w:r>
    </w:p>
    <w:p w:rsidR="00465AED" w:rsidRDefault="00465AED">
      <w:pPr>
        <w:pStyle w:val="ConsPlusNonformat"/>
        <w:jc w:val="both"/>
      </w:pPr>
      <w:r>
        <w:t>принимали участие (перечислите)___________________________________________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6. Краткое описание результатов </w:t>
      </w:r>
      <w:proofErr w:type="gramStart"/>
      <w:r>
        <w:t>Вашей  деятельности</w:t>
      </w:r>
      <w:proofErr w:type="gramEnd"/>
      <w:r>
        <w:t xml:space="preserve"> в  прошедшем  году</w:t>
      </w:r>
    </w:p>
    <w:p w:rsidR="00465AED" w:rsidRDefault="00465AED">
      <w:pPr>
        <w:pStyle w:val="ConsPlusNonformat"/>
        <w:jc w:val="both"/>
      </w:pPr>
      <w:r>
        <w:t>__________________________________________________________________________</w:t>
      </w:r>
    </w:p>
    <w:p w:rsidR="00465AED" w:rsidRDefault="00465AED">
      <w:pPr>
        <w:pStyle w:val="ConsPlusNonformat"/>
        <w:jc w:val="both"/>
      </w:pPr>
      <w:r>
        <w:t xml:space="preserve">    7. Проблема</w:t>
      </w:r>
      <w:proofErr w:type="gramStart"/>
      <w:r>
        <w:t xml:space="preserve">   (</w:t>
      </w:r>
      <w:proofErr w:type="gramEnd"/>
      <w:r>
        <w:t>проект,  исследование) в сфере местного самоуправления,</w:t>
      </w:r>
    </w:p>
    <w:p w:rsidR="00465AED" w:rsidRDefault="00465AED">
      <w:pPr>
        <w:pStyle w:val="ConsPlusNonformat"/>
        <w:jc w:val="both"/>
      </w:pPr>
      <w:r>
        <w:t xml:space="preserve">над которой Вы работаете в настоящее </w:t>
      </w:r>
      <w:proofErr w:type="gramStart"/>
      <w:r>
        <w:t>время  (</w:t>
      </w:r>
      <w:proofErr w:type="gramEnd"/>
      <w:r>
        <w:t>актуальность ее  разработки и</w:t>
      </w:r>
    </w:p>
    <w:p w:rsidR="00465AED" w:rsidRDefault="00465AED">
      <w:pPr>
        <w:pStyle w:val="ConsPlusNonformat"/>
        <w:jc w:val="both"/>
      </w:pPr>
      <w:r>
        <w:t xml:space="preserve">реализации   для   местного   </w:t>
      </w:r>
      <w:proofErr w:type="gramStart"/>
      <w:r>
        <w:t>самоуправления,  этапы</w:t>
      </w:r>
      <w:proofErr w:type="gramEnd"/>
      <w:r>
        <w:t>,   продолжительность,</w:t>
      </w:r>
    </w:p>
    <w:p w:rsidR="00465AED" w:rsidRDefault="00465AED">
      <w:pPr>
        <w:pStyle w:val="ConsPlusNonformat"/>
        <w:jc w:val="both"/>
      </w:pPr>
      <w:proofErr w:type="gramStart"/>
      <w:r>
        <w:t>результаты  работы</w:t>
      </w:r>
      <w:proofErr w:type="gramEnd"/>
      <w:r>
        <w:t>, используемые приемы и материалы)______________________</w:t>
      </w:r>
    </w:p>
    <w:p w:rsidR="00465AED" w:rsidRDefault="00465AED">
      <w:pPr>
        <w:pStyle w:val="ConsPlusNonformat"/>
        <w:jc w:val="both"/>
      </w:pPr>
      <w:r>
        <w:t xml:space="preserve">    9. </w:t>
      </w:r>
      <w:proofErr w:type="gramStart"/>
      <w:r>
        <w:t>Как  Вы</w:t>
      </w:r>
      <w:proofErr w:type="gramEnd"/>
      <w:r>
        <w:t xml:space="preserve">  оцениваете результаты  Вашей  работы,  степень  достижения</w:t>
      </w:r>
    </w:p>
    <w:p w:rsidR="00465AED" w:rsidRDefault="00465AED">
      <w:pPr>
        <w:pStyle w:val="ConsPlusNonformat"/>
        <w:jc w:val="both"/>
      </w:pPr>
      <w:proofErr w:type="gramStart"/>
      <w:r>
        <w:t>поставленной  цели</w:t>
      </w:r>
      <w:proofErr w:type="gramEnd"/>
      <w:r>
        <w:t xml:space="preserve">   и  значение  для  развития местного  самоуправления в</w:t>
      </w:r>
    </w:p>
    <w:p w:rsidR="00465AED" w:rsidRDefault="00465AED">
      <w:pPr>
        <w:pStyle w:val="ConsPlusNonformat"/>
        <w:jc w:val="both"/>
      </w:pPr>
      <w:r>
        <w:t>Камчатском крае</w:t>
      </w:r>
    </w:p>
    <w:p w:rsidR="00465AED" w:rsidRDefault="00465AED">
      <w:pPr>
        <w:pStyle w:val="ConsPlusNonformat"/>
        <w:jc w:val="both"/>
      </w:pPr>
    </w:p>
    <w:p w:rsidR="00465AED" w:rsidRDefault="00465AED">
      <w:pPr>
        <w:pStyle w:val="ConsPlusNonformat"/>
        <w:jc w:val="both"/>
      </w:pPr>
      <w:r>
        <w:t>Дата, подпись</w:t>
      </w: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p w:rsidR="00465AED" w:rsidRDefault="00465AED">
      <w:pPr>
        <w:pStyle w:val="ConsPlusNormal"/>
        <w:ind w:firstLine="540"/>
        <w:jc w:val="both"/>
      </w:pPr>
    </w:p>
    <w:sectPr w:rsidR="00465AED" w:rsidSect="00DB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D"/>
    <w:rsid w:val="0017336F"/>
    <w:rsid w:val="00422F4F"/>
    <w:rsid w:val="00465AED"/>
    <w:rsid w:val="00A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3D6A-9F09-48F2-B254-280B13EF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0E86B099CF5C47F36B17C8301DAE6F419585ECAEE4817043736F02743463033278C4CD596A34C4091DB004EB34B8D560114F9D6B6C86CD2773CqCv7C" TargetMode="External"/><Relationship Id="rId13" Type="http://schemas.openxmlformats.org/officeDocument/2006/relationships/hyperlink" Target="consultantplus://offline/ref=8F10E86B099CF5C47F36B17C8301DAE6F419585EC9EB4E1603386BFA2F1A4A323428D35BD2DFAF4D4091DA014CEC4E98475919F8C9A8CC76CE753EC4qFvDC" TargetMode="External"/><Relationship Id="rId18" Type="http://schemas.openxmlformats.org/officeDocument/2006/relationships/hyperlink" Target="consultantplus://offline/ref=8F10E86B099CF5C47F36B17C8301DAE6F419585EC9EB4E1603386BFA2F1A4A323428D35BD2DFAF4D4091DA0046EC4E98475919F8C9A8CC76CE753EC4qFvD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10E86B099CF5C47F36B17C8301DAE6F419585ECAE44A1A033736F02743463033278C4CD596A34C4091DB004EB34B8D560114F9D6B6C86CD2773CqCv7C" TargetMode="External"/><Relationship Id="rId7" Type="http://schemas.openxmlformats.org/officeDocument/2006/relationships/hyperlink" Target="consultantplus://offline/ref=8F10E86B099CF5C47F36B17C8301DAE6F419585ECAED4718023736F02743463033278C4CD596A34C4091DA074EB34B8D560114F9D6B6C86CD2773CqCv7C" TargetMode="External"/><Relationship Id="rId12" Type="http://schemas.openxmlformats.org/officeDocument/2006/relationships/hyperlink" Target="consultantplus://offline/ref=8F10E86B099CF5C47F36B17C8301DAE6F419585ECAEA4B1C043736F02743463033278C4CD596A34C4091DB014EB34B8D560114F9D6B6C86CD2773CqCv7C" TargetMode="External"/><Relationship Id="rId17" Type="http://schemas.openxmlformats.org/officeDocument/2006/relationships/hyperlink" Target="consultantplus://offline/ref=8F10E86B099CF5C47F36B17C8301DAE6F419585ECAE44A1A033736F02743463033278C4CD596A34C4091DB024EB34B8D560114F9D6B6C86CD2773CqCv7C" TargetMode="External"/><Relationship Id="rId25" Type="http://schemas.openxmlformats.org/officeDocument/2006/relationships/hyperlink" Target="consultantplus://offline/ref=8F10E86B099CF5C47F36B17C8301DAE6F419585EC9EB4E1601356BFA2F1A4A323428D35BD2DFAF4D4091D80841EC4E98475919F8C9A8CC76CE753EC4qFv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10E86B099CF5C47F36B17C8301DAE6F419585ECAEA4B1C043736F02743463033278C4CD596A34C4091DB034EB34B8D560114F9D6B6C86CD2773CqCv7C" TargetMode="External"/><Relationship Id="rId20" Type="http://schemas.openxmlformats.org/officeDocument/2006/relationships/hyperlink" Target="consultantplus://offline/ref=8F10E86B099CF5C47F36B17C8301DAE6F419585ECAE44A1A033736F02743463033278C4CD596A34C4091DB014EB34B8D560114F9D6B6C86CD2773CqCv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0E86B099CF5C47F36B17C8301DAE6F419585EC9E4471F043736F02743463033278C4CD596A34C4091DA094EB34B8D560114F9D6B6C86CD2773CqCv7C" TargetMode="External"/><Relationship Id="rId11" Type="http://schemas.openxmlformats.org/officeDocument/2006/relationships/hyperlink" Target="consultantplus://offline/ref=8F10E86B099CF5C47F36B17C8301DAE6F419585EC9EB4E1603386BFA2F1A4A323428D35BD2DFAF4D4091DA0142EC4E98475919F8C9A8CC76CE753EC4qFvDC" TargetMode="External"/><Relationship Id="rId24" Type="http://schemas.openxmlformats.org/officeDocument/2006/relationships/hyperlink" Target="consultantplus://offline/ref=8F10E86B099CF5C47F36B17C8301DAE6F419585EC9EB4E1603386BFA2F1A4A323428D35BD2DFAF4D4091DA0042EC4E98475919F8C9A8CC76CE753EC4qFvDC" TargetMode="External"/><Relationship Id="rId5" Type="http://schemas.openxmlformats.org/officeDocument/2006/relationships/hyperlink" Target="consultantplus://offline/ref=8F10E86B099CF5C47F36B17C8301DAE6F419585EC9EA4D1E053736F02743463033278C4CD596A34C4091DA064EB34B8D560114F9D6B6C86CD2773CqCv7C" TargetMode="External"/><Relationship Id="rId15" Type="http://schemas.openxmlformats.org/officeDocument/2006/relationships/hyperlink" Target="consultantplus://offline/ref=8F10E86B099CF5C47F36B17C8301DAE6F419585ECAEA4B1C043736F02743463033278C4CD596A34C4091DB014EB34B8D560114F9D6B6C86CD2773CqCv7C" TargetMode="External"/><Relationship Id="rId23" Type="http://schemas.openxmlformats.org/officeDocument/2006/relationships/hyperlink" Target="consultantplus://offline/ref=8F10E86B099CF5C47F36B17C8301DAE6F419585EC9EB4E1603386BFA2F1A4A323428D35BD2DFAF4D4091DA0043EC4E98475919F8C9A8CC76CE753EC4qFvDC" TargetMode="External"/><Relationship Id="rId10" Type="http://schemas.openxmlformats.org/officeDocument/2006/relationships/hyperlink" Target="consultantplus://offline/ref=8F10E86B099CF5C47F36B17C8301DAE6F419585ECAE44A1A033736F02743463033278C4CD596A34C4091DA094EB34B8D560114F9D6B6C86CD2773CqCv7C" TargetMode="External"/><Relationship Id="rId19" Type="http://schemas.openxmlformats.org/officeDocument/2006/relationships/hyperlink" Target="consultantplus://offline/ref=8F10E86B099CF5C47F36B17C8301DAE6F419585EC9EB4E1603386BFA2F1A4A323428D35BD2DFAF4D4091DA0041EC4E98475919F8C9A8CC76CE753EC4qFvDC" TargetMode="External"/><Relationship Id="rId4" Type="http://schemas.openxmlformats.org/officeDocument/2006/relationships/hyperlink" Target="consultantplus://offline/ref=8F10E86B099CF5C47F36B17C8301DAE6F419585EC9E947160E3736F02743463033278C4CD596A34C4091DA064EB34B8D560114F9D6B6C86CD2773CqCv7C" TargetMode="External"/><Relationship Id="rId9" Type="http://schemas.openxmlformats.org/officeDocument/2006/relationships/hyperlink" Target="consultantplus://offline/ref=8F10E86B099CF5C47F36B17C8301DAE6F419585ECAEA4B1C043736F02743463033278C4CD596A34C4091DA074EB34B8D560114F9D6B6C86CD2773CqCv7C" TargetMode="External"/><Relationship Id="rId14" Type="http://schemas.openxmlformats.org/officeDocument/2006/relationships/hyperlink" Target="consultantplus://offline/ref=8F10E86B099CF5C47F36B17C8301DAE6F419585EC9EB4E1603386BFA2F1A4A323428D35BD2DFAF4D4091DA0045EC4E98475919F8C9A8CC76CE753EC4qFvDC" TargetMode="External"/><Relationship Id="rId22" Type="http://schemas.openxmlformats.org/officeDocument/2006/relationships/hyperlink" Target="consultantplus://offline/ref=8F10E86B099CF5C47F36B17C8301DAE6F419585ECAE44A1A033736F02743463033278C4CD596A34C4091DB034EB34B8D560114F9D6B6C86CD2773CqCv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2021-04-01T02:47:00Z</dcterms:created>
  <dcterms:modified xsi:type="dcterms:W3CDTF">2021-04-01T02:57:00Z</dcterms:modified>
</cp:coreProperties>
</file>