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Приложение N 1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 Порядку уведомления губернатора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Камчатского края о фактах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обращения в целях склонения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 xml:space="preserve">к совершению </w:t>
      </w:r>
      <w:proofErr w:type="gramStart"/>
      <w:r w:rsidRPr="00B813C2">
        <w:rPr>
          <w:rFonts w:ascii="Calibri" w:hAnsi="Calibri" w:cs="Calibri"/>
          <w:color w:val="000000"/>
        </w:rPr>
        <w:t>коррупционных</w:t>
      </w:r>
      <w:proofErr w:type="gramEnd"/>
    </w:p>
    <w:p w:rsidR="004E520F" w:rsidRPr="00BE11F5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lang w:val="en-US"/>
        </w:rPr>
      </w:pPr>
      <w:r w:rsidRPr="00B813C2">
        <w:rPr>
          <w:rFonts w:ascii="Calibri" w:hAnsi="Calibri" w:cs="Calibri"/>
          <w:color w:val="000000"/>
        </w:rPr>
        <w:t xml:space="preserve">правонарушений </w:t>
      </w:r>
      <w:proofErr w:type="gramStart"/>
      <w:r w:rsidRPr="00B813C2">
        <w:rPr>
          <w:rFonts w:ascii="Calibri" w:hAnsi="Calibri" w:cs="Calibri"/>
          <w:color w:val="000000"/>
        </w:rPr>
        <w:t>государственного</w:t>
      </w:r>
      <w:proofErr w:type="gramEnd"/>
    </w:p>
    <w:p w:rsidR="004E520F" w:rsidRPr="00BE11F5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гражданского служащего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Камчатского края, в отношении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которого губернатор Камчатского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края осуществляет полномочия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представителя нанимателя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Примерная форма уведомления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о факте обращения в целях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 xml:space="preserve">склонения </w:t>
      </w:r>
      <w:proofErr w:type="gramStart"/>
      <w:r w:rsidRPr="00B813C2">
        <w:rPr>
          <w:rFonts w:ascii="Calibri" w:hAnsi="Calibri" w:cs="Calibri"/>
          <w:color w:val="000000"/>
        </w:rPr>
        <w:t>о</w:t>
      </w:r>
      <w:proofErr w:type="gramEnd"/>
      <w:r w:rsidRPr="00B813C2">
        <w:rPr>
          <w:rFonts w:ascii="Calibri" w:hAnsi="Calibri" w:cs="Calibri"/>
          <w:color w:val="000000"/>
        </w:rPr>
        <w:t xml:space="preserve"> государственного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гражданского служащего к совершению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(Ф.И.О., должность представителя нанимателя)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от 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    </w:t>
      </w:r>
      <w:proofErr w:type="gramStart"/>
      <w:r w:rsidRPr="00B813C2">
        <w:rPr>
          <w:color w:val="000000"/>
          <w:sz w:val="18"/>
          <w:szCs w:val="18"/>
        </w:rPr>
        <w:t>(Ф.И.О., должность государственного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   гражданского служащего, направляющего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уведомление, место его жительства, телефон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bookmarkStart w:id="0" w:name="Par130"/>
      <w:bookmarkEnd w:id="0"/>
      <w:r w:rsidRPr="00B813C2">
        <w:rPr>
          <w:b w:val="0"/>
          <w:color w:val="000000"/>
          <w:sz w:val="20"/>
          <w:szCs w:val="20"/>
        </w:rPr>
        <w:t>УВЕДОМЛЕНИЕ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О ФАКТЕ ОБРАЩЕНИЯ В ЦЕЛЯХ СКЛОНЕНИЯ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ГОСУДАРСТВЕННОГО ГРАЖДАНСКОГО СЛУЖАЩЕГО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К СОВЕРШЕНИЮ 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Сообщаю, что: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1.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(описание обстоятельств,  при которых  стало известно о случаях обращения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к   государственному   гражданскому   служащему  в связи с исполнением им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служебных </w:t>
      </w:r>
      <w:proofErr w:type="gramStart"/>
      <w:r w:rsidRPr="00B813C2">
        <w:rPr>
          <w:color w:val="000000"/>
          <w:sz w:val="18"/>
          <w:szCs w:val="18"/>
        </w:rPr>
        <w:t>обязанностей</w:t>
      </w:r>
      <w:proofErr w:type="gramEnd"/>
      <w:r w:rsidRPr="00B813C2">
        <w:rPr>
          <w:color w:val="000000"/>
          <w:sz w:val="18"/>
          <w:szCs w:val="18"/>
        </w:rPr>
        <w:t xml:space="preserve"> каких либо лиц в целях склонения его к совершению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коррупционных   правонарушений,   дата,  место,  время,  другие  условия)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</w:t>
      </w:r>
      <w:proofErr w:type="gramStart"/>
      <w:r w:rsidRPr="00B813C2">
        <w:rPr>
          <w:color w:val="000000"/>
          <w:sz w:val="18"/>
          <w:szCs w:val="18"/>
        </w:rPr>
        <w:t>(Ф.И.О., должность гражданского государственного служащего,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</w:t>
      </w:r>
      <w:proofErr w:type="gramStart"/>
      <w:r w:rsidRPr="00B813C2">
        <w:rPr>
          <w:color w:val="000000"/>
          <w:sz w:val="18"/>
          <w:szCs w:val="18"/>
        </w:rPr>
        <w:t>которого</w:t>
      </w:r>
      <w:proofErr w:type="gramEnd"/>
      <w:r w:rsidRPr="00B813C2">
        <w:rPr>
          <w:color w:val="000000"/>
          <w:sz w:val="18"/>
          <w:szCs w:val="18"/>
        </w:rPr>
        <w:t xml:space="preserve"> склоняют к совершению коррупционных правонарушений)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2.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(подробные сведения о коррупционных  правонарушениях, которые  должен был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бы</w:t>
      </w:r>
      <w:proofErr w:type="gramEnd"/>
      <w:r w:rsidRPr="00B813C2">
        <w:rPr>
          <w:color w:val="000000"/>
          <w:sz w:val="18"/>
          <w:szCs w:val="18"/>
        </w:rPr>
        <w:t xml:space="preserve">   совершить    государственный     гражданский    служащий  по просьбе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обратившихся лиц)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3.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(все  известные   сведения  о   физическом (юридическом) лице, склоняющем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к коррупционному правонарушению)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4. Способ и обстоятельства склонения к коррупционному правонарушению: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(способ   склонения: подкуп,  угроза,  обман и т.д.,  обстоятельства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склонения: телефонный разговор, личная встреча, почта и др.)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5. Информация  о  результате  склонения   государственного   гражданского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служащего к совершению коррупционного правонарушения:____________________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Приложение: 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</w:t>
      </w:r>
      <w:proofErr w:type="gramStart"/>
      <w:r w:rsidRPr="00B813C2">
        <w:rPr>
          <w:color w:val="000000"/>
          <w:sz w:val="18"/>
          <w:szCs w:val="18"/>
        </w:rPr>
        <w:t>(Материалы,  подтверждающие  обстоятельства  обращения в целях склонения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государственного  гражданского   служащего  к  совершению   </w:t>
      </w:r>
      <w:proofErr w:type="gramStart"/>
      <w:r w:rsidRPr="00B813C2">
        <w:rPr>
          <w:color w:val="000000"/>
          <w:sz w:val="18"/>
          <w:szCs w:val="18"/>
        </w:rPr>
        <w:t>коррупционных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lastRenderedPageBreak/>
        <w:t xml:space="preserve">правонарушений,   а   также   изложенные   выше   факты     </w:t>
      </w:r>
      <w:proofErr w:type="gramStart"/>
      <w:r w:rsidRPr="00B813C2">
        <w:rPr>
          <w:color w:val="000000"/>
          <w:sz w:val="18"/>
          <w:szCs w:val="18"/>
        </w:rPr>
        <w:t>коррупционной</w:t>
      </w:r>
      <w:proofErr w:type="gramEnd"/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направленности).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_____________20__г._____, часов _____ минут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(дата и время заполнения уведомления)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    ____________________</w:t>
      </w: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(Ф.И.О.</w:t>
      </w:r>
      <w:r>
        <w:rPr>
          <w:color w:val="000000"/>
          <w:sz w:val="18"/>
          <w:szCs w:val="18"/>
        </w:rPr>
        <w:t>)                     (подпись)</w:t>
      </w: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  <w:bookmarkStart w:id="1" w:name="_GoBack"/>
      <w:bookmarkEnd w:id="1"/>
    </w:p>
    <w:sectPr w:rsidR="004E520F" w:rsidRPr="005D4B6A" w:rsidSect="00BE11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F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520F"/>
    <w:rsid w:val="004E71E8"/>
    <w:rsid w:val="004F30CC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4B6A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45A56"/>
    <w:rsid w:val="00647C5B"/>
    <w:rsid w:val="00657B41"/>
    <w:rsid w:val="006620D1"/>
    <w:rsid w:val="006643E2"/>
    <w:rsid w:val="00671FC3"/>
    <w:rsid w:val="006803B9"/>
    <w:rsid w:val="0068341F"/>
    <w:rsid w:val="0068378C"/>
    <w:rsid w:val="0068472A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787E"/>
    <w:rsid w:val="00765054"/>
    <w:rsid w:val="0078260C"/>
    <w:rsid w:val="007A2D5E"/>
    <w:rsid w:val="007C2AEC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A2952"/>
    <w:rsid w:val="009B64C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938"/>
    <w:rsid w:val="00AD0995"/>
    <w:rsid w:val="00AD4267"/>
    <w:rsid w:val="00AE36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11F5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210B7"/>
    <w:rsid w:val="00D251EA"/>
    <w:rsid w:val="00D3055A"/>
    <w:rsid w:val="00D34228"/>
    <w:rsid w:val="00D42D10"/>
    <w:rsid w:val="00D43AEA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735C"/>
    <w:rsid w:val="00F254B1"/>
    <w:rsid w:val="00F27DD3"/>
    <w:rsid w:val="00F42065"/>
    <w:rsid w:val="00F46E10"/>
    <w:rsid w:val="00F4798C"/>
    <w:rsid w:val="00F55333"/>
    <w:rsid w:val="00F56F84"/>
    <w:rsid w:val="00F64CCC"/>
    <w:rsid w:val="00F66A9A"/>
    <w:rsid w:val="00F70D57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2</cp:revision>
  <dcterms:created xsi:type="dcterms:W3CDTF">2013-02-13T03:54:00Z</dcterms:created>
  <dcterms:modified xsi:type="dcterms:W3CDTF">2013-02-13T03:54:00Z</dcterms:modified>
</cp:coreProperties>
</file>