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7D" w:rsidRPr="0027627D" w:rsidRDefault="0027627D" w:rsidP="00276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приказу </w:t>
      </w:r>
    </w:p>
    <w:p w:rsidR="0027627D" w:rsidRPr="0027627D" w:rsidRDefault="0027627D" w:rsidP="00276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территориального</w:t>
      </w:r>
    </w:p>
    <w:p w:rsidR="0027627D" w:rsidRPr="0027627D" w:rsidRDefault="0027627D" w:rsidP="00276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Камчатского края </w:t>
      </w:r>
    </w:p>
    <w:p w:rsidR="0027627D" w:rsidRPr="0027627D" w:rsidRDefault="0027627D" w:rsidP="0027627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82670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7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201</w:t>
      </w:r>
      <w:r w:rsidR="0078267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7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№ 7</w:t>
      </w:r>
      <w:r w:rsidR="007826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7627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27627D" w:rsidRPr="0027627D" w:rsidRDefault="0027627D" w:rsidP="002762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27627D" w:rsidRPr="0027627D" w:rsidRDefault="0027627D" w:rsidP="002762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7627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ПЕРСПЕКТИВНЫЙ ПЛАН</w:t>
      </w:r>
    </w:p>
    <w:p w:rsidR="0027627D" w:rsidRPr="0027627D" w:rsidRDefault="0027627D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76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учебы должностных лиц и муниципальных служащих </w:t>
      </w:r>
    </w:p>
    <w:p w:rsidR="0027627D" w:rsidRPr="0027627D" w:rsidRDefault="0027627D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76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органов местного самоуправления</w:t>
      </w:r>
      <w:r w:rsidRPr="00276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 xml:space="preserve"> муниципальных  образований в Камчатском крае</w:t>
      </w:r>
    </w:p>
    <w:p w:rsidR="0027627D" w:rsidRPr="0027627D" w:rsidRDefault="0027627D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76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 20</w:t>
      </w:r>
      <w:r w:rsidR="007826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20 </w:t>
      </w:r>
      <w:r w:rsidRPr="002762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год</w:t>
      </w:r>
    </w:p>
    <w:p w:rsidR="0027627D" w:rsidRPr="0027627D" w:rsidRDefault="0027627D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5387"/>
        <w:gridCol w:w="3685"/>
      </w:tblGrid>
      <w:tr w:rsidR="0027627D" w:rsidRPr="0027627D" w:rsidTr="009A4238">
        <w:trPr>
          <w:trHeight w:val="415"/>
        </w:trPr>
        <w:tc>
          <w:tcPr>
            <w:tcW w:w="9889" w:type="dxa"/>
            <w:gridSpan w:val="3"/>
          </w:tcPr>
          <w:p w:rsidR="0027627D" w:rsidRPr="0027627D" w:rsidRDefault="0027627D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Месяц проведения семинара</w:t>
            </w:r>
          </w:p>
        </w:tc>
      </w:tr>
      <w:tr w:rsidR="0027627D" w:rsidRPr="0027627D" w:rsidTr="009A4238">
        <w:tc>
          <w:tcPr>
            <w:tcW w:w="817" w:type="dxa"/>
          </w:tcPr>
          <w:p w:rsidR="0027627D" w:rsidRPr="0027627D" w:rsidRDefault="0027627D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387" w:type="dxa"/>
          </w:tcPr>
          <w:p w:rsidR="0027627D" w:rsidRPr="0027627D" w:rsidRDefault="0027627D" w:rsidP="0078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Тема</w:t>
            </w:r>
            <w:r w:rsidR="00782670" w:rsidRPr="0027627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27627D" w:rsidRPr="0027627D" w:rsidRDefault="0027627D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Ответственный</w:t>
            </w:r>
          </w:p>
        </w:tc>
      </w:tr>
    </w:tbl>
    <w:p w:rsidR="0027627D" w:rsidRPr="0027627D" w:rsidRDefault="00782670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762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Февраль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7"/>
        <w:gridCol w:w="3602"/>
      </w:tblGrid>
      <w:tr w:rsidR="0027627D" w:rsidRPr="0027627D" w:rsidTr="009A4238">
        <w:tc>
          <w:tcPr>
            <w:tcW w:w="817" w:type="dxa"/>
          </w:tcPr>
          <w:p w:rsidR="0027627D" w:rsidRPr="0027627D" w:rsidRDefault="0027627D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</w:tcPr>
          <w:p w:rsidR="0027627D" w:rsidRDefault="0027627D" w:rsidP="007826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реализации мероприятий по улучшению жилищных условий граждан, проживающих в сельской местности, в том числе, молодым семьям и молодым специалистам  в рамках </w:t>
            </w:r>
            <w:r w:rsidR="00782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программы РФ «Комплексное развитие сельских территорий»</w:t>
            </w:r>
          </w:p>
          <w:p w:rsidR="00782670" w:rsidRPr="0027627D" w:rsidRDefault="00782670" w:rsidP="007826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vAlign w:val="center"/>
          </w:tcPr>
          <w:p w:rsidR="0027627D" w:rsidRPr="0027627D" w:rsidRDefault="0027627D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хозяйства, пищевой  и перерабатывающей промышленности Камчатского края</w:t>
            </w:r>
          </w:p>
        </w:tc>
      </w:tr>
      <w:tr w:rsidR="0027627D" w:rsidRPr="0027627D" w:rsidTr="009A4238">
        <w:tc>
          <w:tcPr>
            <w:tcW w:w="817" w:type="dxa"/>
          </w:tcPr>
          <w:p w:rsidR="0027627D" w:rsidRPr="0027627D" w:rsidRDefault="0027627D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87" w:type="dxa"/>
          </w:tcPr>
          <w:p w:rsidR="0027627D" w:rsidRPr="0027627D" w:rsidRDefault="00782670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предприятий пищевой и перерабатывающей промышленности Камчатского края</w:t>
            </w:r>
          </w:p>
        </w:tc>
        <w:tc>
          <w:tcPr>
            <w:tcW w:w="3602" w:type="dxa"/>
            <w:vAlign w:val="center"/>
          </w:tcPr>
          <w:p w:rsidR="0027627D" w:rsidRDefault="00782670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хозяйства, пищевой  и перерабатывающей промышленности Камчатского края</w:t>
            </w:r>
          </w:p>
          <w:p w:rsidR="00782670" w:rsidRPr="0027627D" w:rsidRDefault="00782670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2670" w:rsidRPr="0027627D" w:rsidTr="009A4238">
        <w:tc>
          <w:tcPr>
            <w:tcW w:w="817" w:type="dxa"/>
          </w:tcPr>
          <w:p w:rsidR="00782670" w:rsidRPr="0027627D" w:rsidRDefault="00782670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87" w:type="dxa"/>
          </w:tcPr>
          <w:p w:rsidR="00782670" w:rsidRDefault="00782670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предприятий, занимающихся производством хлеба, в том числе в труднодоступных и отдаленных местностях Камчатского края</w:t>
            </w:r>
          </w:p>
        </w:tc>
        <w:tc>
          <w:tcPr>
            <w:tcW w:w="3602" w:type="dxa"/>
            <w:vAlign w:val="center"/>
          </w:tcPr>
          <w:p w:rsidR="00782670" w:rsidRPr="00782670" w:rsidRDefault="00782670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2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хозяйства, пищевой  и перерабатывающей промышленности Камчатского края</w:t>
            </w:r>
          </w:p>
        </w:tc>
      </w:tr>
      <w:tr w:rsidR="0027627D" w:rsidRPr="0027627D" w:rsidTr="009A4238">
        <w:tc>
          <w:tcPr>
            <w:tcW w:w="817" w:type="dxa"/>
          </w:tcPr>
          <w:p w:rsidR="0027627D" w:rsidRPr="0027627D" w:rsidRDefault="00782670" w:rsidP="00782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7627D"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27627D" w:rsidRPr="0027627D" w:rsidRDefault="0027627D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формировании докладов глав администраций городских округов и муниципальных районов в Камчатском крае о достигнутых значениях показателей для оценки эффективности деятельности органов местного самоуправления городски округов и муниципальных районов в Камчатском крае за 201</w:t>
            </w:r>
            <w:r w:rsidR="00A62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bookmarkStart w:id="0" w:name="_GoBack"/>
            <w:bookmarkEnd w:id="0"/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их планируемых значениях на 3-летний период</w:t>
            </w:r>
          </w:p>
          <w:p w:rsidR="0027627D" w:rsidRPr="0027627D" w:rsidRDefault="0027627D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vAlign w:val="center"/>
          </w:tcPr>
          <w:p w:rsidR="0027627D" w:rsidRPr="0027627D" w:rsidRDefault="0027627D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экономического развития и торговли Камчатского края</w:t>
            </w:r>
          </w:p>
        </w:tc>
      </w:tr>
      <w:tr w:rsidR="0027627D" w:rsidRPr="0027627D" w:rsidTr="009A4238">
        <w:tc>
          <w:tcPr>
            <w:tcW w:w="817" w:type="dxa"/>
          </w:tcPr>
          <w:p w:rsidR="0027627D" w:rsidRPr="0027627D" w:rsidRDefault="00782670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27627D"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27627D" w:rsidRDefault="00782670" w:rsidP="007826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участии команд муниципальных районов, городских округов в физкультурно-спортивных мероприятиях Камчатского края</w:t>
            </w:r>
          </w:p>
          <w:p w:rsidR="00360EA4" w:rsidRPr="0027627D" w:rsidRDefault="00360EA4" w:rsidP="007826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vAlign w:val="center"/>
          </w:tcPr>
          <w:p w:rsidR="0027627D" w:rsidRPr="0027627D" w:rsidRDefault="000A4E45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спорта Камчатского края</w:t>
            </w:r>
          </w:p>
        </w:tc>
      </w:tr>
      <w:tr w:rsidR="001F3F35" w:rsidRPr="0027627D" w:rsidTr="009A4238">
        <w:tc>
          <w:tcPr>
            <w:tcW w:w="817" w:type="dxa"/>
          </w:tcPr>
          <w:p w:rsidR="001F3F35" w:rsidRPr="0027627D" w:rsidRDefault="001F3F35" w:rsidP="0033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87" w:type="dxa"/>
          </w:tcPr>
          <w:p w:rsidR="001F3F35" w:rsidRDefault="001F3F35" w:rsidP="007826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создании местных отделений молодежных общественных организаций</w:t>
            </w:r>
          </w:p>
          <w:p w:rsidR="001F3F35" w:rsidRDefault="001F3F35" w:rsidP="007826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02" w:type="dxa"/>
            <w:vAlign w:val="center"/>
          </w:tcPr>
          <w:p w:rsidR="001F3F35" w:rsidRDefault="001F3F35" w:rsidP="00360EA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по молодежной политике Камчатского края</w:t>
            </w:r>
          </w:p>
        </w:tc>
      </w:tr>
      <w:tr w:rsidR="001F3F35" w:rsidRPr="0027627D" w:rsidTr="009A4238">
        <w:tc>
          <w:tcPr>
            <w:tcW w:w="817" w:type="dxa"/>
          </w:tcPr>
          <w:p w:rsidR="001F3F35" w:rsidRPr="0027627D" w:rsidRDefault="001F3F35" w:rsidP="00331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1F3F35" w:rsidRDefault="001F3F35" w:rsidP="007826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реализации регионального проекта «Социальная активность» в 2020 году и о реализации Года памяти и славы на территории Камчатского края</w:t>
            </w:r>
          </w:p>
          <w:p w:rsidR="001F3F35" w:rsidRDefault="001F3F35" w:rsidP="007826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vAlign w:val="center"/>
          </w:tcPr>
          <w:p w:rsidR="001F3F35" w:rsidRDefault="001F3F35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F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по молодежной политике Камчатского края</w:t>
            </w:r>
          </w:p>
        </w:tc>
      </w:tr>
      <w:tr w:rsidR="001F3F35" w:rsidRPr="0027627D" w:rsidTr="009A4238">
        <w:tc>
          <w:tcPr>
            <w:tcW w:w="817" w:type="dxa"/>
          </w:tcPr>
          <w:p w:rsidR="001F3F35" w:rsidRDefault="001F3F35" w:rsidP="0096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1F3F35" w:rsidRDefault="001F3F35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задачах развития инфраструктуры некоммерческого сектора на муниципальном уровне</w:t>
            </w:r>
          </w:p>
          <w:p w:rsidR="001F3F35" w:rsidRPr="0027627D" w:rsidRDefault="001F3F35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vAlign w:val="center"/>
          </w:tcPr>
          <w:p w:rsidR="001F3F35" w:rsidRPr="0027627D" w:rsidRDefault="001F3F35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по внутренней политике Камчатского края</w:t>
            </w:r>
          </w:p>
        </w:tc>
      </w:tr>
      <w:tr w:rsidR="001F3F35" w:rsidRPr="0027627D" w:rsidTr="009A4238">
        <w:tc>
          <w:tcPr>
            <w:tcW w:w="817" w:type="dxa"/>
          </w:tcPr>
          <w:p w:rsidR="001F3F35" w:rsidRPr="0027627D" w:rsidRDefault="001F3F35" w:rsidP="0096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87" w:type="dxa"/>
          </w:tcPr>
          <w:p w:rsidR="001F3F35" w:rsidRPr="0027627D" w:rsidRDefault="001F3F35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мониторинге состояния межнациональных и межконфессиональных отношений в Камчатском крае в 2019 году</w:t>
            </w:r>
          </w:p>
          <w:p w:rsidR="001F3F35" w:rsidRPr="0027627D" w:rsidRDefault="001F3F35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vAlign w:val="center"/>
          </w:tcPr>
          <w:p w:rsidR="001F3F35" w:rsidRPr="0027627D" w:rsidRDefault="001F3F35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по внутренней политике Камчатского края</w:t>
            </w:r>
          </w:p>
        </w:tc>
      </w:tr>
      <w:tr w:rsidR="001F3F35" w:rsidRPr="0027627D" w:rsidTr="009A4238">
        <w:tc>
          <w:tcPr>
            <w:tcW w:w="817" w:type="dxa"/>
          </w:tcPr>
          <w:p w:rsidR="001F3F35" w:rsidRPr="0027627D" w:rsidRDefault="001F3F35" w:rsidP="00964B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387" w:type="dxa"/>
          </w:tcPr>
          <w:p w:rsidR="001F3F35" w:rsidRPr="0027627D" w:rsidRDefault="001F3F35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</w:t>
            </w:r>
          </w:p>
          <w:p w:rsidR="001F3F35" w:rsidRPr="0027627D" w:rsidRDefault="001F3F35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vAlign w:val="center"/>
          </w:tcPr>
          <w:p w:rsidR="001F3F35" w:rsidRPr="0027627D" w:rsidRDefault="001F3F35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инвестиций и предпринимательства Камчатского края</w:t>
            </w:r>
          </w:p>
        </w:tc>
      </w:tr>
      <w:tr w:rsidR="001F3F35" w:rsidRPr="0027627D" w:rsidTr="009A4238">
        <w:tc>
          <w:tcPr>
            <w:tcW w:w="817" w:type="dxa"/>
          </w:tcPr>
          <w:p w:rsidR="001F3F35" w:rsidRPr="0027627D" w:rsidRDefault="001F3F35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87" w:type="dxa"/>
          </w:tcPr>
          <w:p w:rsidR="001F3F35" w:rsidRDefault="001F3F35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необходимости соблюдения органами местного самоуправления муниципальных образований в Камчатском крае требований Стандарта развития конкуренции в субъектах Российской  Федерации</w:t>
            </w:r>
          </w:p>
          <w:p w:rsidR="001F3F35" w:rsidRPr="0027627D" w:rsidRDefault="001F3F35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vAlign w:val="center"/>
          </w:tcPr>
          <w:p w:rsidR="001F3F35" w:rsidRPr="0027627D" w:rsidRDefault="001F3F35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инвестиций и предпринимательства Камчатского края</w:t>
            </w:r>
          </w:p>
        </w:tc>
      </w:tr>
      <w:tr w:rsidR="001F3F35" w:rsidRPr="0027627D" w:rsidTr="009A4238">
        <w:tc>
          <w:tcPr>
            <w:tcW w:w="817" w:type="dxa"/>
          </w:tcPr>
          <w:p w:rsidR="001F3F35" w:rsidRDefault="001F3F35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387" w:type="dxa"/>
          </w:tcPr>
          <w:p w:rsidR="001F3F35" w:rsidRDefault="001F3F35" w:rsidP="00360E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системы внутреннего обеспечения соответствия требованиям антимонопольного законодательства</w:t>
            </w:r>
          </w:p>
          <w:p w:rsidR="001F3F35" w:rsidRPr="0027627D" w:rsidRDefault="001F3F35" w:rsidP="00360E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02" w:type="dxa"/>
            <w:vAlign w:val="center"/>
          </w:tcPr>
          <w:p w:rsidR="001F3F35" w:rsidRPr="0027627D" w:rsidRDefault="001F3F35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E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инвестиций и предпринимательства Камчатского края</w:t>
            </w:r>
          </w:p>
        </w:tc>
      </w:tr>
    </w:tbl>
    <w:p w:rsidR="0027627D" w:rsidRPr="0027627D" w:rsidRDefault="0027627D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762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Апрель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7"/>
        <w:gridCol w:w="3685"/>
      </w:tblGrid>
      <w:tr w:rsidR="0027627D" w:rsidRPr="0027627D" w:rsidTr="009A4238">
        <w:tc>
          <w:tcPr>
            <w:tcW w:w="817" w:type="dxa"/>
          </w:tcPr>
          <w:p w:rsidR="0027627D" w:rsidRPr="0027627D" w:rsidRDefault="0027627D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</w:tcPr>
          <w:p w:rsidR="0027627D" w:rsidRPr="0027627D" w:rsidRDefault="001F3F35" w:rsidP="001F3F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организации и проведения капитального ремонта общего имущества в многоквартирных домах  Камчатского края</w:t>
            </w:r>
          </w:p>
        </w:tc>
        <w:tc>
          <w:tcPr>
            <w:tcW w:w="3685" w:type="dxa"/>
            <w:vAlign w:val="center"/>
          </w:tcPr>
          <w:p w:rsidR="0027627D" w:rsidRPr="0027627D" w:rsidRDefault="001F3F35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ЖКХ и энергетики Камчатского края, Фонд капитального ремонта </w:t>
            </w:r>
            <w:r w:rsidR="0027627D"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края</w:t>
            </w:r>
          </w:p>
        </w:tc>
      </w:tr>
      <w:tr w:rsidR="0027627D" w:rsidRPr="0027627D" w:rsidTr="009A4238">
        <w:tc>
          <w:tcPr>
            <w:tcW w:w="817" w:type="dxa"/>
          </w:tcPr>
          <w:p w:rsidR="0027627D" w:rsidRPr="0027627D" w:rsidRDefault="0027627D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5387" w:type="dxa"/>
          </w:tcPr>
          <w:p w:rsidR="0027627D" w:rsidRPr="0027627D" w:rsidRDefault="00AB0F1E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повышении развития уровня государственно-частного партнерства в Камчатском крае</w:t>
            </w:r>
          </w:p>
        </w:tc>
        <w:tc>
          <w:tcPr>
            <w:tcW w:w="3685" w:type="dxa"/>
            <w:vAlign w:val="center"/>
          </w:tcPr>
          <w:p w:rsidR="0027627D" w:rsidRDefault="00AB0F1E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инвестиций и предпринимательства Камчатского края</w:t>
            </w:r>
          </w:p>
          <w:p w:rsidR="00AB0F1E" w:rsidRPr="0027627D" w:rsidRDefault="00AB0F1E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27D" w:rsidRPr="0027627D" w:rsidTr="009A4238">
        <w:tc>
          <w:tcPr>
            <w:tcW w:w="817" w:type="dxa"/>
          </w:tcPr>
          <w:p w:rsidR="0027627D" w:rsidRPr="0027627D" w:rsidRDefault="0027627D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7" w:type="dxa"/>
          </w:tcPr>
          <w:p w:rsidR="0027627D" w:rsidRPr="0027627D" w:rsidRDefault="00AB0F1E" w:rsidP="0027627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необходимости приведения административных регламентов по предоставлению муниципальных услуг в сфере строительства в соответствие с действующим законодательством</w:t>
            </w:r>
          </w:p>
        </w:tc>
        <w:tc>
          <w:tcPr>
            <w:tcW w:w="3685" w:type="dxa"/>
            <w:vAlign w:val="center"/>
          </w:tcPr>
          <w:p w:rsidR="0027627D" w:rsidRPr="0027627D" w:rsidRDefault="0027627D" w:rsidP="00AB0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  <w:r w:rsidR="00AB0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строительства </w:t>
            </w: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края</w:t>
            </w:r>
          </w:p>
        </w:tc>
      </w:tr>
      <w:tr w:rsidR="0027627D" w:rsidRPr="0027627D" w:rsidTr="009A4238">
        <w:tc>
          <w:tcPr>
            <w:tcW w:w="9889" w:type="dxa"/>
            <w:gridSpan w:val="3"/>
          </w:tcPr>
          <w:p w:rsidR="0027627D" w:rsidRPr="0027627D" w:rsidRDefault="0027627D" w:rsidP="002762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Май</w:t>
            </w:r>
          </w:p>
        </w:tc>
      </w:tr>
      <w:tr w:rsidR="0027627D" w:rsidRPr="0027627D" w:rsidTr="009A4238">
        <w:tc>
          <w:tcPr>
            <w:tcW w:w="817" w:type="dxa"/>
          </w:tcPr>
          <w:p w:rsidR="0027627D" w:rsidRPr="0027627D" w:rsidRDefault="0027627D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</w:tcPr>
          <w:p w:rsidR="0027627D" w:rsidRDefault="00AB0F1E" w:rsidP="00AB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нововведениях в контрактной системе. Переход на закупки малого объема в электронной форме»</w:t>
            </w:r>
          </w:p>
          <w:p w:rsidR="00AB0F1E" w:rsidRPr="0027627D" w:rsidRDefault="00AB0F1E" w:rsidP="00AB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27627D" w:rsidRPr="0027627D" w:rsidRDefault="0027627D" w:rsidP="00AB0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  <w:r w:rsidR="00AB0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 Камчатского края</w:t>
            </w:r>
          </w:p>
        </w:tc>
      </w:tr>
      <w:tr w:rsidR="00AB0F1E" w:rsidRPr="0027627D" w:rsidTr="009A4238">
        <w:tc>
          <w:tcPr>
            <w:tcW w:w="817" w:type="dxa"/>
          </w:tcPr>
          <w:p w:rsidR="00AB0F1E" w:rsidRPr="0027627D" w:rsidRDefault="00AB0F1E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7" w:type="dxa"/>
          </w:tcPr>
          <w:p w:rsidR="00AB0F1E" w:rsidRDefault="00AB0F1E" w:rsidP="00AB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оценке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деятельности руководителей органов местного самоуправления муниципальных образований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Камчатском крае, руководителей отдельных организаций, осуществляющих оказание услуг населению муниципальных образований в Камчатском крае, в 2019 году</w:t>
            </w:r>
          </w:p>
          <w:p w:rsidR="00AB0F1E" w:rsidRDefault="00AB0F1E" w:rsidP="00AB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AB0F1E" w:rsidRPr="0027627D" w:rsidRDefault="00AB0F1E" w:rsidP="00AB0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F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Агентство по внутренней политике Камчатского края</w:t>
            </w:r>
          </w:p>
        </w:tc>
      </w:tr>
      <w:tr w:rsidR="00AB0F1E" w:rsidRPr="0027627D" w:rsidTr="00534C80">
        <w:trPr>
          <w:trHeight w:val="1771"/>
        </w:trPr>
        <w:tc>
          <w:tcPr>
            <w:tcW w:w="817" w:type="dxa"/>
          </w:tcPr>
          <w:p w:rsidR="00AB0F1E" w:rsidRDefault="00AB0F1E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87" w:type="dxa"/>
          </w:tcPr>
          <w:p w:rsidR="00AB0F1E" w:rsidRDefault="00AB0F1E" w:rsidP="00AB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требованиях законодательства в сфере организации транспортного обслуживания автомобильным транспортом, актуальные вопросы организации дорожной деятельности</w:t>
            </w:r>
          </w:p>
        </w:tc>
        <w:tc>
          <w:tcPr>
            <w:tcW w:w="3685" w:type="dxa"/>
            <w:vAlign w:val="center"/>
          </w:tcPr>
          <w:p w:rsidR="00AB0F1E" w:rsidRPr="00AB0F1E" w:rsidRDefault="00AB0F1E" w:rsidP="00AB0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транспорта и дорожного строительства Камчатского края</w:t>
            </w:r>
          </w:p>
        </w:tc>
      </w:tr>
      <w:tr w:rsidR="00534C80" w:rsidRPr="0027627D" w:rsidTr="00534C80">
        <w:trPr>
          <w:trHeight w:val="1771"/>
        </w:trPr>
        <w:tc>
          <w:tcPr>
            <w:tcW w:w="817" w:type="dxa"/>
          </w:tcPr>
          <w:p w:rsidR="00534C80" w:rsidRDefault="00534C80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87" w:type="dxa"/>
          </w:tcPr>
          <w:p w:rsidR="00534C80" w:rsidRDefault="00534C80" w:rsidP="00AB0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модернизации процесса организации и осуществления муниципального контроля на основе положений закона «О государственном контроле (надзоре) и муниципальном контроле</w:t>
            </w:r>
          </w:p>
        </w:tc>
        <w:tc>
          <w:tcPr>
            <w:tcW w:w="3685" w:type="dxa"/>
            <w:vAlign w:val="center"/>
          </w:tcPr>
          <w:p w:rsidR="00534C80" w:rsidRDefault="00534C80" w:rsidP="00AB0F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экономического развития и торговли Камчатского края</w:t>
            </w:r>
          </w:p>
        </w:tc>
      </w:tr>
    </w:tbl>
    <w:p w:rsidR="0027627D" w:rsidRPr="0027627D" w:rsidRDefault="00534C80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Ноябрь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3685"/>
      </w:tblGrid>
      <w:tr w:rsidR="00534C80" w:rsidRPr="0027627D" w:rsidTr="009A4238">
        <w:tc>
          <w:tcPr>
            <w:tcW w:w="817" w:type="dxa"/>
          </w:tcPr>
          <w:p w:rsidR="00534C80" w:rsidRPr="0027627D" w:rsidRDefault="00534C80" w:rsidP="00276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87" w:type="dxa"/>
          </w:tcPr>
          <w:p w:rsidR="00534C80" w:rsidRPr="0027627D" w:rsidRDefault="00534C80" w:rsidP="00E9391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организации и проведения капитального ремонта общего имущества в многоквартирных домах  Камчатского края</w:t>
            </w:r>
          </w:p>
        </w:tc>
        <w:tc>
          <w:tcPr>
            <w:tcW w:w="3685" w:type="dxa"/>
            <w:vAlign w:val="center"/>
          </w:tcPr>
          <w:p w:rsidR="00534C80" w:rsidRPr="0027627D" w:rsidRDefault="00534C80" w:rsidP="00E939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ЖКХ и энергетики Камчатского края, Фонд капитального ремонта </w:t>
            </w:r>
            <w:r w:rsidRPr="00276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края</w:t>
            </w:r>
          </w:p>
        </w:tc>
      </w:tr>
    </w:tbl>
    <w:p w:rsidR="0027627D" w:rsidRPr="0027627D" w:rsidRDefault="0027627D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7627D" w:rsidRPr="0027627D" w:rsidRDefault="0027627D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7627D" w:rsidRPr="0027627D" w:rsidRDefault="0027627D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7627D" w:rsidRPr="0027627D" w:rsidRDefault="0027627D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7627D" w:rsidRPr="0027627D" w:rsidRDefault="0027627D" w:rsidP="00276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D2503" w:rsidRDefault="000D2503"/>
    <w:sectPr w:rsidR="000D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7D"/>
    <w:rsid w:val="000451B4"/>
    <w:rsid w:val="00090E2C"/>
    <w:rsid w:val="000A4E45"/>
    <w:rsid w:val="000D2503"/>
    <w:rsid w:val="001F3F35"/>
    <w:rsid w:val="0027627D"/>
    <w:rsid w:val="00360EA4"/>
    <w:rsid w:val="00534C80"/>
    <w:rsid w:val="00782670"/>
    <w:rsid w:val="009F42D0"/>
    <w:rsid w:val="00A62A41"/>
    <w:rsid w:val="00AB0F1E"/>
    <w:rsid w:val="00DF468D"/>
    <w:rsid w:val="00F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Пискарёва Оксана Владимировна</dc:creator>
  <cp:lastModifiedBy>Пискарёва Оксана Владимировна</cp:lastModifiedBy>
  <cp:revision>3</cp:revision>
  <dcterms:created xsi:type="dcterms:W3CDTF">2019-12-29T23:53:00Z</dcterms:created>
  <dcterms:modified xsi:type="dcterms:W3CDTF">2019-12-30T00:04:00Z</dcterms:modified>
</cp:coreProperties>
</file>