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DC" w:rsidRPr="00DF55DC" w:rsidRDefault="00DF55DC" w:rsidP="00DF55DC">
      <w:pPr>
        <w:ind w:firstLine="4680"/>
        <w:rPr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DF55DC" w:rsidRPr="00DF55DC" w:rsidTr="000A649B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DF55DC" w:rsidRPr="00DF55DC" w:rsidRDefault="00DF55DC" w:rsidP="00DF55DC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2637790</wp:posOffset>
                  </wp:positionH>
                  <wp:positionV relativeFrom="paragraph">
                    <wp:posOffset>-268605</wp:posOffset>
                  </wp:positionV>
                  <wp:extent cx="796290" cy="848995"/>
                  <wp:effectExtent l="0" t="0" r="3810" b="825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EEEEEE"/>
                              </a:clrFrom>
                              <a:clrTo>
                                <a:srgbClr val="EEEEE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8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F55DC" w:rsidRPr="00DF55DC" w:rsidRDefault="00DF55DC" w:rsidP="00DF55D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F55DC" w:rsidRPr="00DF55DC" w:rsidRDefault="00DF55DC" w:rsidP="00DF55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DF55DC" w:rsidRPr="00DF55DC" w:rsidRDefault="00DF55DC" w:rsidP="00DF55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DF55DC" w:rsidRPr="00DF55DC" w:rsidRDefault="00DF55DC" w:rsidP="00DF55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F55DC">
              <w:rPr>
                <w:b/>
                <w:bCs/>
                <w:sz w:val="28"/>
                <w:szCs w:val="28"/>
              </w:rPr>
              <w:t>МИНИСТЕРСТВО ТЕРРИТОРИАЛЬНОГО РАЗВИТИЯ</w:t>
            </w:r>
          </w:p>
          <w:p w:rsidR="00DF55DC" w:rsidRPr="00DF55DC" w:rsidRDefault="00DF55DC" w:rsidP="00DF55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0"/>
                <w:szCs w:val="10"/>
              </w:rPr>
            </w:pPr>
            <w:r w:rsidRPr="00DF55DC">
              <w:rPr>
                <w:b/>
                <w:bCs/>
                <w:sz w:val="28"/>
                <w:szCs w:val="28"/>
              </w:rPr>
              <w:t>КАМЧАТСКОГО КРАЯ</w:t>
            </w:r>
          </w:p>
          <w:p w:rsidR="00DF55DC" w:rsidRPr="00DF55DC" w:rsidRDefault="00DF55DC" w:rsidP="00DF55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F55DC" w:rsidRPr="00DF55DC" w:rsidRDefault="007B1C0D" w:rsidP="00DF55DC">
      <w:pPr>
        <w:jc w:val="center"/>
        <w:rPr>
          <w:b/>
          <w:sz w:val="28"/>
        </w:rPr>
      </w:pPr>
      <w:r>
        <w:rPr>
          <w:b/>
          <w:sz w:val="28"/>
        </w:rPr>
        <w:t>ПРИКАЗ № 12</w:t>
      </w:r>
      <w:r w:rsidR="00DF55DC" w:rsidRPr="00DF55DC">
        <w:rPr>
          <w:b/>
          <w:sz w:val="28"/>
        </w:rPr>
        <w:t>-П</w:t>
      </w:r>
    </w:p>
    <w:p w:rsidR="00DF55DC" w:rsidRPr="00DF55DC" w:rsidRDefault="00DF55DC" w:rsidP="00DF55DC">
      <w:pPr>
        <w:jc w:val="both"/>
        <w:rPr>
          <w:sz w:val="28"/>
        </w:rPr>
      </w:pPr>
    </w:p>
    <w:p w:rsidR="00ED3ED3" w:rsidRDefault="00ED3ED3" w:rsidP="00DF55DC">
      <w:pPr>
        <w:jc w:val="both"/>
        <w:rPr>
          <w:sz w:val="26"/>
          <w:szCs w:val="26"/>
        </w:rPr>
      </w:pPr>
    </w:p>
    <w:p w:rsidR="00ED3ED3" w:rsidRDefault="00ED3ED3" w:rsidP="00DF55DC">
      <w:pPr>
        <w:jc w:val="both"/>
        <w:rPr>
          <w:sz w:val="26"/>
          <w:szCs w:val="26"/>
        </w:rPr>
      </w:pPr>
    </w:p>
    <w:p w:rsidR="00DF55DC" w:rsidRPr="00DF55DC" w:rsidRDefault="00DF55DC" w:rsidP="00DF55DC">
      <w:pPr>
        <w:jc w:val="both"/>
        <w:rPr>
          <w:sz w:val="26"/>
          <w:szCs w:val="26"/>
        </w:rPr>
      </w:pPr>
      <w:r w:rsidRPr="00DF55DC">
        <w:rPr>
          <w:sz w:val="26"/>
          <w:szCs w:val="26"/>
        </w:rPr>
        <w:t>г. Петропавловск-Камчатский</w:t>
      </w:r>
      <w:r w:rsidRPr="00DF55DC">
        <w:rPr>
          <w:sz w:val="26"/>
          <w:szCs w:val="26"/>
        </w:rPr>
        <w:tab/>
      </w:r>
      <w:r w:rsidRPr="00DF55DC">
        <w:rPr>
          <w:sz w:val="26"/>
          <w:szCs w:val="26"/>
        </w:rPr>
        <w:tab/>
        <w:t xml:space="preserve">                     </w:t>
      </w:r>
      <w:r w:rsidR="00573607">
        <w:rPr>
          <w:sz w:val="26"/>
          <w:szCs w:val="26"/>
        </w:rPr>
        <w:tab/>
      </w:r>
      <w:r w:rsidR="00573607">
        <w:rPr>
          <w:sz w:val="26"/>
          <w:szCs w:val="26"/>
        </w:rPr>
        <w:tab/>
        <w:t xml:space="preserve">      </w:t>
      </w:r>
      <w:r w:rsidR="007B1C0D">
        <w:rPr>
          <w:sz w:val="26"/>
          <w:szCs w:val="26"/>
        </w:rPr>
        <w:t xml:space="preserve">от 15 </w:t>
      </w:r>
      <w:r w:rsidR="00BF7FA8">
        <w:rPr>
          <w:sz w:val="26"/>
          <w:szCs w:val="26"/>
        </w:rPr>
        <w:t>марта</w:t>
      </w:r>
      <w:r w:rsidRPr="00DF55DC">
        <w:rPr>
          <w:sz w:val="26"/>
          <w:szCs w:val="26"/>
        </w:rPr>
        <w:t xml:space="preserve"> 201</w:t>
      </w:r>
      <w:r w:rsidR="00BF7FA8">
        <w:rPr>
          <w:sz w:val="26"/>
          <w:szCs w:val="26"/>
        </w:rPr>
        <w:t>7</w:t>
      </w:r>
      <w:r w:rsidRPr="00DF55DC">
        <w:rPr>
          <w:sz w:val="26"/>
          <w:szCs w:val="26"/>
        </w:rPr>
        <w:t xml:space="preserve"> года</w:t>
      </w:r>
    </w:p>
    <w:p w:rsidR="00DF55DC" w:rsidRDefault="00DF55DC" w:rsidP="00DF55DC">
      <w:pPr>
        <w:ind w:right="-59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DF55DC" w:rsidRPr="00507DC3" w:rsidTr="000A649B">
        <w:trPr>
          <w:trHeight w:val="925"/>
        </w:trPr>
        <w:tc>
          <w:tcPr>
            <w:tcW w:w="5495" w:type="dxa"/>
          </w:tcPr>
          <w:p w:rsidR="00DF55DC" w:rsidRPr="00BF7FA8" w:rsidRDefault="00DF55DC" w:rsidP="008C7975">
            <w:pPr>
              <w:jc w:val="both"/>
              <w:rPr>
                <w:sz w:val="28"/>
                <w:szCs w:val="28"/>
              </w:rPr>
            </w:pPr>
            <w:r w:rsidRPr="00BF7FA8">
              <w:rPr>
                <w:sz w:val="28"/>
                <w:szCs w:val="28"/>
              </w:rPr>
              <w:t xml:space="preserve">Об утверждении </w:t>
            </w:r>
            <w:r w:rsidR="0094010D">
              <w:rPr>
                <w:sz w:val="28"/>
                <w:szCs w:val="28"/>
              </w:rPr>
              <w:t>П</w:t>
            </w:r>
            <w:r w:rsidRPr="00BF7FA8">
              <w:rPr>
                <w:sz w:val="28"/>
                <w:szCs w:val="28"/>
              </w:rPr>
              <w:t>орядк</w:t>
            </w:r>
            <w:r w:rsidR="0094010D">
              <w:rPr>
                <w:sz w:val="28"/>
                <w:szCs w:val="28"/>
              </w:rPr>
              <w:t>а</w:t>
            </w:r>
            <w:r w:rsidRPr="00BF7FA8">
              <w:rPr>
                <w:sz w:val="28"/>
                <w:szCs w:val="28"/>
              </w:rPr>
              <w:t xml:space="preserve"> выплаты </w:t>
            </w:r>
            <w:r w:rsidR="00BF7FA8" w:rsidRPr="00BF7FA8">
              <w:rPr>
                <w:sz w:val="28"/>
                <w:szCs w:val="28"/>
              </w:rPr>
              <w:t>премии по результатам работы</w:t>
            </w:r>
            <w:r w:rsidR="00BF7FA8">
              <w:rPr>
                <w:sz w:val="28"/>
                <w:szCs w:val="28"/>
              </w:rPr>
              <w:t xml:space="preserve"> </w:t>
            </w:r>
            <w:r w:rsidR="008C7975" w:rsidRPr="00BF7FA8">
              <w:rPr>
                <w:sz w:val="28"/>
                <w:szCs w:val="28"/>
              </w:rPr>
              <w:t>работникам Министерства территориального развития Камчатского края</w:t>
            </w:r>
            <w:r w:rsidR="00BF7FA8" w:rsidRPr="00BF7FA8">
              <w:rPr>
                <w:sz w:val="28"/>
                <w:szCs w:val="28"/>
              </w:rPr>
              <w:t>,</w:t>
            </w:r>
            <w:r w:rsidR="008C7975" w:rsidRPr="00BF7FA8">
              <w:rPr>
                <w:sz w:val="28"/>
                <w:szCs w:val="28"/>
              </w:rPr>
              <w:t xml:space="preserve"> замещающим должности, не являющиеся должностями государственной гражданской службы Камчатского края</w:t>
            </w:r>
            <w:r w:rsidRPr="00BF7FA8">
              <w:rPr>
                <w:sz w:val="28"/>
                <w:szCs w:val="28"/>
              </w:rPr>
              <w:t xml:space="preserve"> </w:t>
            </w:r>
          </w:p>
          <w:p w:rsidR="008C7975" w:rsidRPr="00671FBB" w:rsidRDefault="008C7975" w:rsidP="008C7975">
            <w:pPr>
              <w:jc w:val="both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DF55DC" w:rsidRPr="00BF7FA8" w:rsidRDefault="00BF7FA8" w:rsidP="00801B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Руководствуясь</w:t>
      </w:r>
      <w:r w:rsidRPr="00CA697D">
        <w:rPr>
          <w:bCs/>
          <w:sz w:val="28"/>
          <w:szCs w:val="28"/>
        </w:rPr>
        <w:t xml:space="preserve"> Закон</w:t>
      </w:r>
      <w:r w:rsidR="00E328DD">
        <w:rPr>
          <w:bCs/>
          <w:sz w:val="28"/>
          <w:szCs w:val="28"/>
        </w:rPr>
        <w:t>ом</w:t>
      </w:r>
      <w:r w:rsidRPr="00CA697D">
        <w:rPr>
          <w:bCs/>
          <w:sz w:val="28"/>
          <w:szCs w:val="28"/>
        </w:rPr>
        <w:t xml:space="preserve"> Камчатского края от 20.11.2013 </w:t>
      </w:r>
      <w:r>
        <w:rPr>
          <w:bCs/>
          <w:sz w:val="28"/>
          <w:szCs w:val="28"/>
        </w:rPr>
        <w:t>№</w:t>
      </w:r>
      <w:r w:rsidR="00422428">
        <w:rPr>
          <w:bCs/>
          <w:sz w:val="28"/>
          <w:szCs w:val="28"/>
        </w:rPr>
        <w:t xml:space="preserve"> </w:t>
      </w:r>
      <w:r w:rsidRPr="00CA697D">
        <w:rPr>
          <w:bCs/>
          <w:sz w:val="28"/>
          <w:szCs w:val="28"/>
        </w:rPr>
        <w:t xml:space="preserve">343 </w:t>
      </w:r>
      <w:r>
        <w:rPr>
          <w:bCs/>
          <w:sz w:val="28"/>
          <w:szCs w:val="28"/>
        </w:rPr>
        <w:t>«</w:t>
      </w:r>
      <w:r w:rsidRPr="00CA697D">
        <w:rPr>
          <w:bCs/>
          <w:sz w:val="28"/>
          <w:szCs w:val="28"/>
        </w:rPr>
        <w:t>О государственной гражданской службе Камчатского края</w:t>
      </w:r>
      <w:r>
        <w:rPr>
          <w:bCs/>
          <w:sz w:val="28"/>
          <w:szCs w:val="28"/>
        </w:rPr>
        <w:t xml:space="preserve">» и </w:t>
      </w:r>
      <w:r w:rsidR="00E328DD">
        <w:rPr>
          <w:bCs/>
          <w:sz w:val="28"/>
          <w:szCs w:val="28"/>
        </w:rPr>
        <w:t xml:space="preserve">пунктом 4 части 5 </w:t>
      </w:r>
      <w:r w:rsidR="009665EF" w:rsidRPr="00721F86">
        <w:rPr>
          <w:bCs/>
          <w:sz w:val="28"/>
          <w:szCs w:val="28"/>
        </w:rPr>
        <w:t>Положени</w:t>
      </w:r>
      <w:r w:rsidR="009665EF">
        <w:rPr>
          <w:bCs/>
          <w:sz w:val="28"/>
          <w:szCs w:val="28"/>
        </w:rPr>
        <w:t>я</w:t>
      </w:r>
      <w:r w:rsidR="009665EF" w:rsidRPr="00721F86">
        <w:rPr>
          <w:bCs/>
          <w:sz w:val="28"/>
          <w:szCs w:val="28"/>
        </w:rPr>
        <w:t xml:space="preserve"> об оплате труда работников государственных органов Камчатского края, замещающих должности, не являющиеся должностями государственной гражданской службы Камчатского края</w:t>
      </w:r>
      <w:r w:rsidR="009665EF">
        <w:rPr>
          <w:bCs/>
          <w:sz w:val="28"/>
          <w:szCs w:val="28"/>
        </w:rPr>
        <w:t xml:space="preserve">, утвержденного </w:t>
      </w:r>
      <w:r>
        <w:rPr>
          <w:bCs/>
          <w:sz w:val="28"/>
          <w:szCs w:val="28"/>
        </w:rPr>
        <w:t>п</w:t>
      </w:r>
      <w:r w:rsidRPr="00CA697D">
        <w:rPr>
          <w:bCs/>
          <w:sz w:val="28"/>
          <w:szCs w:val="28"/>
        </w:rPr>
        <w:t>остановлени</w:t>
      </w:r>
      <w:r w:rsidR="009665EF">
        <w:rPr>
          <w:bCs/>
          <w:sz w:val="28"/>
          <w:szCs w:val="28"/>
        </w:rPr>
        <w:t>ем</w:t>
      </w:r>
      <w:r w:rsidRPr="00CA697D">
        <w:rPr>
          <w:bCs/>
          <w:sz w:val="28"/>
          <w:szCs w:val="28"/>
        </w:rPr>
        <w:t xml:space="preserve"> Губернатора Камчатского</w:t>
      </w:r>
      <w:r>
        <w:rPr>
          <w:bCs/>
          <w:sz w:val="28"/>
          <w:szCs w:val="28"/>
        </w:rPr>
        <w:t xml:space="preserve"> </w:t>
      </w:r>
      <w:r w:rsidRPr="00CA697D">
        <w:rPr>
          <w:bCs/>
          <w:sz w:val="28"/>
          <w:szCs w:val="28"/>
        </w:rPr>
        <w:t>края от 2</w:t>
      </w:r>
      <w:r>
        <w:rPr>
          <w:bCs/>
          <w:sz w:val="28"/>
          <w:szCs w:val="28"/>
        </w:rPr>
        <w:t>3</w:t>
      </w:r>
      <w:r w:rsidRPr="00CA697D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3</w:t>
      </w:r>
      <w:r w:rsidRPr="00CA697D">
        <w:rPr>
          <w:bCs/>
          <w:sz w:val="28"/>
          <w:szCs w:val="28"/>
        </w:rPr>
        <w:t xml:space="preserve">.2015 </w:t>
      </w:r>
      <w:r>
        <w:rPr>
          <w:bCs/>
          <w:sz w:val="28"/>
          <w:szCs w:val="28"/>
        </w:rPr>
        <w:t>№</w:t>
      </w:r>
      <w:r w:rsidR="0042242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27</w:t>
      </w:r>
      <w:r w:rsidR="009665E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DF55DC" w:rsidRPr="00BF7FA8">
        <w:rPr>
          <w:sz w:val="28"/>
          <w:szCs w:val="28"/>
        </w:rPr>
        <w:t>в целях повышения эффективности профессиональной служебной деятельности и укрепления исполнительской дисциплины</w:t>
      </w:r>
      <w:r w:rsidR="00F83060" w:rsidRPr="00BF7FA8">
        <w:rPr>
          <w:sz w:val="28"/>
          <w:szCs w:val="28"/>
        </w:rPr>
        <w:t xml:space="preserve"> </w:t>
      </w:r>
    </w:p>
    <w:p w:rsidR="00DF55DC" w:rsidRPr="00BF7FA8" w:rsidRDefault="00DF55DC" w:rsidP="00DF5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5DC" w:rsidRPr="00BF7FA8" w:rsidRDefault="00DF55DC" w:rsidP="00DF5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FA8">
        <w:rPr>
          <w:sz w:val="28"/>
          <w:szCs w:val="28"/>
        </w:rPr>
        <w:t>ПРИКАЗЫВАЮ:</w:t>
      </w:r>
    </w:p>
    <w:p w:rsidR="00DF55DC" w:rsidRPr="00BF7FA8" w:rsidRDefault="00DF55DC" w:rsidP="00DF55DC">
      <w:pPr>
        <w:ind w:firstLine="709"/>
        <w:rPr>
          <w:sz w:val="28"/>
          <w:szCs w:val="28"/>
        </w:rPr>
      </w:pPr>
    </w:p>
    <w:p w:rsidR="00DF55DC" w:rsidRDefault="00DF55DC" w:rsidP="00A434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FA8">
        <w:rPr>
          <w:sz w:val="28"/>
          <w:szCs w:val="28"/>
        </w:rPr>
        <w:t xml:space="preserve">1. Утвердить </w:t>
      </w:r>
      <w:r w:rsidR="0094010D">
        <w:rPr>
          <w:sz w:val="28"/>
          <w:szCs w:val="28"/>
        </w:rPr>
        <w:t>П</w:t>
      </w:r>
      <w:r w:rsidRPr="00BF7FA8">
        <w:rPr>
          <w:sz w:val="28"/>
          <w:szCs w:val="28"/>
        </w:rPr>
        <w:t>оряд</w:t>
      </w:r>
      <w:r w:rsidR="0094010D">
        <w:rPr>
          <w:sz w:val="28"/>
          <w:szCs w:val="28"/>
        </w:rPr>
        <w:t>о</w:t>
      </w:r>
      <w:r w:rsidRPr="00BF7FA8">
        <w:rPr>
          <w:sz w:val="28"/>
          <w:szCs w:val="28"/>
        </w:rPr>
        <w:t xml:space="preserve">к выплаты премии </w:t>
      </w:r>
      <w:r w:rsidR="00BF7FA8">
        <w:rPr>
          <w:sz w:val="28"/>
          <w:szCs w:val="28"/>
        </w:rPr>
        <w:t>по результатам работы</w:t>
      </w:r>
      <w:r w:rsidRPr="00BF7FA8">
        <w:rPr>
          <w:sz w:val="28"/>
          <w:szCs w:val="28"/>
        </w:rPr>
        <w:t xml:space="preserve"> </w:t>
      </w:r>
      <w:r w:rsidR="00F83060" w:rsidRPr="00BF7FA8">
        <w:rPr>
          <w:sz w:val="28"/>
          <w:szCs w:val="28"/>
        </w:rPr>
        <w:t>работникам Министерства территориального развития Камчатского края</w:t>
      </w:r>
      <w:r w:rsidR="00BF7FA8">
        <w:rPr>
          <w:sz w:val="28"/>
          <w:szCs w:val="28"/>
        </w:rPr>
        <w:t>,</w:t>
      </w:r>
      <w:r w:rsidR="00F83060" w:rsidRPr="00BF7FA8">
        <w:rPr>
          <w:sz w:val="28"/>
          <w:szCs w:val="28"/>
        </w:rPr>
        <w:t xml:space="preserve"> замещающим должности, не являющиеся должностями государственной гражданской службы Камчатского края</w:t>
      </w:r>
      <w:r w:rsidR="00BF7FA8">
        <w:rPr>
          <w:sz w:val="28"/>
          <w:szCs w:val="28"/>
        </w:rPr>
        <w:t>,</w:t>
      </w:r>
      <w:r w:rsidR="00F83060" w:rsidRPr="00BF7FA8">
        <w:rPr>
          <w:sz w:val="28"/>
          <w:szCs w:val="28"/>
        </w:rPr>
        <w:t xml:space="preserve"> </w:t>
      </w:r>
      <w:r w:rsidRPr="00BF7FA8">
        <w:rPr>
          <w:sz w:val="28"/>
          <w:szCs w:val="28"/>
        </w:rPr>
        <w:t>согласно приложению.</w:t>
      </w:r>
    </w:p>
    <w:p w:rsidR="00540C58" w:rsidRDefault="00540C58" w:rsidP="00A434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Управлению по </w:t>
      </w:r>
      <w:r w:rsidR="00302921">
        <w:rPr>
          <w:sz w:val="28"/>
          <w:szCs w:val="28"/>
        </w:rPr>
        <w:t xml:space="preserve">бухгалтерскому учету и отчетности Аппарата Губернатора и Правительства Камчатского края </w:t>
      </w:r>
      <w:r>
        <w:rPr>
          <w:sz w:val="28"/>
          <w:szCs w:val="28"/>
        </w:rPr>
        <w:t>(Тишин</w:t>
      </w:r>
      <w:r w:rsidR="00E328DD">
        <w:rPr>
          <w:sz w:val="28"/>
          <w:szCs w:val="28"/>
        </w:rPr>
        <w:t>а Л.М.</w:t>
      </w:r>
      <w:r>
        <w:rPr>
          <w:sz w:val="28"/>
          <w:szCs w:val="28"/>
        </w:rPr>
        <w:t>) осуществлять формировани</w:t>
      </w:r>
      <w:r w:rsidR="00302921">
        <w:rPr>
          <w:sz w:val="28"/>
          <w:szCs w:val="28"/>
        </w:rPr>
        <w:t>е</w:t>
      </w:r>
      <w:r>
        <w:rPr>
          <w:sz w:val="28"/>
          <w:szCs w:val="28"/>
        </w:rPr>
        <w:t xml:space="preserve"> фонда платы труда и </w:t>
      </w:r>
      <w:r w:rsidR="00E328DD">
        <w:rPr>
          <w:sz w:val="28"/>
          <w:szCs w:val="28"/>
        </w:rPr>
        <w:t xml:space="preserve">начисление дополнительных выплат в порядке, установленном </w:t>
      </w:r>
      <w:r w:rsidR="00E328DD">
        <w:rPr>
          <w:bCs/>
          <w:sz w:val="28"/>
          <w:szCs w:val="28"/>
        </w:rPr>
        <w:t>п</w:t>
      </w:r>
      <w:r w:rsidR="00E328DD" w:rsidRPr="00CA697D">
        <w:rPr>
          <w:bCs/>
          <w:sz w:val="28"/>
          <w:szCs w:val="28"/>
        </w:rPr>
        <w:t>остановлени</w:t>
      </w:r>
      <w:r w:rsidR="00E328DD">
        <w:rPr>
          <w:bCs/>
          <w:sz w:val="28"/>
          <w:szCs w:val="28"/>
        </w:rPr>
        <w:t>е</w:t>
      </w:r>
      <w:r w:rsidR="009665EF">
        <w:rPr>
          <w:bCs/>
          <w:sz w:val="28"/>
          <w:szCs w:val="28"/>
        </w:rPr>
        <w:t>м</w:t>
      </w:r>
      <w:r w:rsidR="00E328DD" w:rsidRPr="00CA697D">
        <w:rPr>
          <w:bCs/>
          <w:sz w:val="28"/>
          <w:szCs w:val="28"/>
        </w:rPr>
        <w:t xml:space="preserve"> Губернатора Камчатского</w:t>
      </w:r>
      <w:r w:rsidR="00E328DD">
        <w:rPr>
          <w:bCs/>
          <w:sz w:val="28"/>
          <w:szCs w:val="28"/>
        </w:rPr>
        <w:t xml:space="preserve"> </w:t>
      </w:r>
      <w:r w:rsidR="00E328DD" w:rsidRPr="00CA697D">
        <w:rPr>
          <w:bCs/>
          <w:sz w:val="28"/>
          <w:szCs w:val="28"/>
        </w:rPr>
        <w:t>края от 2</w:t>
      </w:r>
      <w:r w:rsidR="00E328DD">
        <w:rPr>
          <w:bCs/>
          <w:sz w:val="28"/>
          <w:szCs w:val="28"/>
        </w:rPr>
        <w:t>3</w:t>
      </w:r>
      <w:r w:rsidR="00E328DD" w:rsidRPr="00CA697D">
        <w:rPr>
          <w:bCs/>
          <w:sz w:val="28"/>
          <w:szCs w:val="28"/>
        </w:rPr>
        <w:t>.0</w:t>
      </w:r>
      <w:r w:rsidR="00E328DD">
        <w:rPr>
          <w:bCs/>
          <w:sz w:val="28"/>
          <w:szCs w:val="28"/>
        </w:rPr>
        <w:t>3</w:t>
      </w:r>
      <w:r w:rsidR="00E328DD" w:rsidRPr="00CA697D">
        <w:rPr>
          <w:bCs/>
          <w:sz w:val="28"/>
          <w:szCs w:val="28"/>
        </w:rPr>
        <w:t xml:space="preserve">.2015 </w:t>
      </w:r>
      <w:r w:rsidR="00E328DD">
        <w:rPr>
          <w:bCs/>
          <w:sz w:val="28"/>
          <w:szCs w:val="28"/>
        </w:rPr>
        <w:t>№ 27 «Об у</w:t>
      </w:r>
      <w:r w:rsidR="00E328DD" w:rsidRPr="00721F86">
        <w:rPr>
          <w:bCs/>
          <w:sz w:val="28"/>
          <w:szCs w:val="28"/>
        </w:rPr>
        <w:t>твер</w:t>
      </w:r>
      <w:r w:rsidR="00E328DD">
        <w:rPr>
          <w:bCs/>
          <w:sz w:val="28"/>
          <w:szCs w:val="28"/>
        </w:rPr>
        <w:t>ждении</w:t>
      </w:r>
      <w:r w:rsidR="00E328DD" w:rsidRPr="00721F86">
        <w:rPr>
          <w:bCs/>
          <w:sz w:val="28"/>
          <w:szCs w:val="28"/>
        </w:rPr>
        <w:t xml:space="preserve"> Положени</w:t>
      </w:r>
      <w:r w:rsidR="00E328DD">
        <w:rPr>
          <w:bCs/>
          <w:sz w:val="28"/>
          <w:szCs w:val="28"/>
        </w:rPr>
        <w:t>я</w:t>
      </w:r>
      <w:r w:rsidR="00E328DD" w:rsidRPr="00721F86">
        <w:rPr>
          <w:bCs/>
          <w:sz w:val="28"/>
          <w:szCs w:val="28"/>
        </w:rPr>
        <w:t xml:space="preserve"> об оплате труда работников государственных органов Камчатского края, замещающих должности, не являющиеся должностями государственной гражданской службы Камчатского края</w:t>
      </w:r>
      <w:r w:rsidR="00E328DD">
        <w:rPr>
          <w:bCs/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BF7FA8" w:rsidRDefault="00E328DD" w:rsidP="00A434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7FA8">
        <w:rPr>
          <w:sz w:val="28"/>
          <w:szCs w:val="28"/>
        </w:rPr>
        <w:t>. Признать утратившими силу:</w:t>
      </w:r>
    </w:p>
    <w:p w:rsidR="00BF7FA8" w:rsidRDefault="007544CD" w:rsidP="00A434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Pr="00D6664B">
        <w:rPr>
          <w:sz w:val="28"/>
          <w:szCs w:val="28"/>
        </w:rPr>
        <w:t>приказ Министерства территориального развития Камчатского края от 05.05.2014 №</w:t>
      </w:r>
      <w:r w:rsidR="00422428">
        <w:rPr>
          <w:sz w:val="28"/>
          <w:szCs w:val="28"/>
        </w:rPr>
        <w:t xml:space="preserve"> </w:t>
      </w:r>
      <w:r w:rsidRPr="00D6664B">
        <w:rPr>
          <w:sz w:val="28"/>
          <w:szCs w:val="28"/>
        </w:rPr>
        <w:t>46-П «Об утверждении положений о порядке выплаты отдельных дополнительных выплат работникам Министерства территориального развития Камчатского края, замещающих должности, не являющиеся должностями государственной гражданской службы Камчатского края»</w:t>
      </w:r>
      <w:r>
        <w:rPr>
          <w:sz w:val="28"/>
          <w:szCs w:val="28"/>
        </w:rPr>
        <w:t>;</w:t>
      </w:r>
    </w:p>
    <w:p w:rsidR="007544CD" w:rsidRDefault="007544CD" w:rsidP="00A434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6664B">
        <w:rPr>
          <w:sz w:val="28"/>
          <w:szCs w:val="28"/>
        </w:rPr>
        <w:t xml:space="preserve">приказ Министерства территориального развития Камчатского края от </w:t>
      </w:r>
      <w:r>
        <w:rPr>
          <w:sz w:val="28"/>
          <w:szCs w:val="28"/>
        </w:rPr>
        <w:t>26</w:t>
      </w:r>
      <w:r w:rsidRPr="00D6664B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6664B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D6664B">
        <w:rPr>
          <w:sz w:val="28"/>
          <w:szCs w:val="28"/>
        </w:rPr>
        <w:t xml:space="preserve"> №</w:t>
      </w:r>
      <w:r>
        <w:rPr>
          <w:sz w:val="28"/>
          <w:szCs w:val="28"/>
        </w:rPr>
        <w:t>71</w:t>
      </w:r>
      <w:r w:rsidRPr="00D6664B">
        <w:rPr>
          <w:sz w:val="28"/>
          <w:szCs w:val="28"/>
        </w:rPr>
        <w:t xml:space="preserve">-П </w:t>
      </w:r>
      <w:r>
        <w:rPr>
          <w:sz w:val="28"/>
          <w:szCs w:val="28"/>
        </w:rPr>
        <w:t xml:space="preserve">«О внесении изменений в </w:t>
      </w:r>
      <w:r w:rsidRPr="00D6664B">
        <w:rPr>
          <w:sz w:val="28"/>
          <w:szCs w:val="28"/>
        </w:rPr>
        <w:t>приказ Министерства территориального развития Камчатского края от 05.05.2014 №46-П «Об утверждении положений о порядке выплаты отдельных дополнительных выплат работникам Министерства территориального развития Камчатского края, замещающих должности, не являющиеся должностями государственной гражданской службы Камчатского края»</w:t>
      </w:r>
      <w:r>
        <w:rPr>
          <w:sz w:val="28"/>
          <w:szCs w:val="28"/>
        </w:rPr>
        <w:t>.</w:t>
      </w:r>
    </w:p>
    <w:p w:rsidR="007B41B6" w:rsidRDefault="007544CD" w:rsidP="00ED3E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F55DC" w:rsidRPr="00BF7FA8">
        <w:rPr>
          <w:sz w:val="28"/>
          <w:szCs w:val="28"/>
        </w:rPr>
        <w:t>. Настоящий приказ вступает в силу через 10 дней после дня его официального опубликования</w:t>
      </w:r>
      <w:r>
        <w:rPr>
          <w:sz w:val="28"/>
          <w:szCs w:val="28"/>
        </w:rPr>
        <w:t>.</w:t>
      </w:r>
    </w:p>
    <w:p w:rsidR="00F870BE" w:rsidRDefault="00F870BE" w:rsidP="00ED3E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70BE" w:rsidRDefault="00F870BE" w:rsidP="00ED3E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70BE" w:rsidRDefault="00F870BE" w:rsidP="00ED3E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3ED3" w:rsidRDefault="00ED3ED3" w:rsidP="00ED3E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428"/>
        <w:gridCol w:w="2340"/>
        <w:gridCol w:w="2803"/>
      </w:tblGrid>
      <w:tr w:rsidR="00F870BE" w:rsidTr="001F5429">
        <w:trPr>
          <w:trHeight w:val="1147"/>
        </w:trPr>
        <w:tc>
          <w:tcPr>
            <w:tcW w:w="4428" w:type="dxa"/>
            <w:hideMark/>
          </w:tcPr>
          <w:p w:rsidR="00F870BE" w:rsidRPr="00F870BE" w:rsidRDefault="00F870BE" w:rsidP="001F5429">
            <w:r w:rsidRPr="00F870BE">
              <w:rPr>
                <w:sz w:val="28"/>
                <w:szCs w:val="28"/>
              </w:rPr>
              <w:t>Министр</w:t>
            </w:r>
          </w:p>
        </w:tc>
        <w:tc>
          <w:tcPr>
            <w:tcW w:w="2340" w:type="dxa"/>
            <w:hideMark/>
          </w:tcPr>
          <w:p w:rsidR="00F870BE" w:rsidRDefault="00F870BE" w:rsidP="001F5429">
            <w:r>
              <w:rPr>
                <w:noProof/>
              </w:rPr>
              <w:drawing>
                <wp:inline distT="0" distB="0" distL="0" distR="0">
                  <wp:extent cx="906780" cy="1104900"/>
                  <wp:effectExtent l="0" t="0" r="7620" b="0"/>
                  <wp:docPr id="6" name="Рисунок 6" descr="f00004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0000473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F870BE" w:rsidRPr="00F870BE" w:rsidRDefault="00F870BE" w:rsidP="00F870BE">
            <w:pPr>
              <w:rPr>
                <w:sz w:val="28"/>
                <w:szCs w:val="28"/>
              </w:rPr>
            </w:pPr>
            <w:r>
              <w:t xml:space="preserve">                 </w:t>
            </w:r>
            <w:r w:rsidRPr="00F870BE">
              <w:rPr>
                <w:sz w:val="28"/>
                <w:szCs w:val="28"/>
              </w:rPr>
              <w:t>С.В. Лебедев</w:t>
            </w:r>
          </w:p>
        </w:tc>
      </w:tr>
    </w:tbl>
    <w:p w:rsidR="00ED3ED3" w:rsidRDefault="00ED3ED3" w:rsidP="00ED3E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3ED3" w:rsidRPr="00BF7FA8" w:rsidRDefault="00ED3ED3" w:rsidP="00ED3E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5DC" w:rsidRPr="00573607" w:rsidRDefault="00F870BE" w:rsidP="00DF55D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7544CD" w:rsidRDefault="007544CD" w:rsidP="00DF55DC">
      <w:pPr>
        <w:jc w:val="both"/>
        <w:rPr>
          <w:sz w:val="28"/>
          <w:szCs w:val="28"/>
        </w:rPr>
      </w:pPr>
    </w:p>
    <w:p w:rsidR="007544CD" w:rsidRDefault="007544CD" w:rsidP="00DF55DC">
      <w:pPr>
        <w:jc w:val="both"/>
        <w:rPr>
          <w:sz w:val="28"/>
          <w:szCs w:val="28"/>
        </w:rPr>
      </w:pPr>
    </w:p>
    <w:p w:rsidR="007544CD" w:rsidRDefault="007544CD" w:rsidP="00DF55DC">
      <w:pPr>
        <w:jc w:val="both"/>
        <w:rPr>
          <w:sz w:val="28"/>
          <w:szCs w:val="28"/>
        </w:rPr>
      </w:pPr>
    </w:p>
    <w:p w:rsidR="007544CD" w:rsidRDefault="007544CD" w:rsidP="00DF55DC">
      <w:pPr>
        <w:jc w:val="both"/>
        <w:rPr>
          <w:sz w:val="28"/>
          <w:szCs w:val="28"/>
        </w:rPr>
      </w:pPr>
    </w:p>
    <w:p w:rsidR="007544CD" w:rsidRDefault="007544CD" w:rsidP="00DF55DC">
      <w:pPr>
        <w:jc w:val="both"/>
        <w:rPr>
          <w:sz w:val="28"/>
          <w:szCs w:val="28"/>
        </w:rPr>
      </w:pPr>
    </w:p>
    <w:p w:rsidR="007544CD" w:rsidRDefault="007544CD" w:rsidP="00DF55DC">
      <w:pPr>
        <w:jc w:val="both"/>
        <w:rPr>
          <w:sz w:val="28"/>
          <w:szCs w:val="28"/>
        </w:rPr>
      </w:pPr>
    </w:p>
    <w:p w:rsidR="007544CD" w:rsidRDefault="007544CD" w:rsidP="00DF55DC">
      <w:pPr>
        <w:jc w:val="both"/>
        <w:rPr>
          <w:sz w:val="28"/>
          <w:szCs w:val="28"/>
        </w:rPr>
      </w:pPr>
    </w:p>
    <w:p w:rsidR="007544CD" w:rsidRDefault="007544CD" w:rsidP="00DF55DC">
      <w:pPr>
        <w:jc w:val="both"/>
        <w:rPr>
          <w:sz w:val="28"/>
          <w:szCs w:val="28"/>
        </w:rPr>
      </w:pPr>
    </w:p>
    <w:p w:rsidR="007544CD" w:rsidRDefault="007544CD" w:rsidP="00DF55DC">
      <w:pPr>
        <w:jc w:val="both"/>
        <w:rPr>
          <w:sz w:val="28"/>
          <w:szCs w:val="28"/>
        </w:rPr>
      </w:pPr>
    </w:p>
    <w:p w:rsidR="007544CD" w:rsidRDefault="007544CD" w:rsidP="00DF55DC">
      <w:pPr>
        <w:jc w:val="both"/>
        <w:rPr>
          <w:sz w:val="28"/>
          <w:szCs w:val="28"/>
        </w:rPr>
      </w:pPr>
    </w:p>
    <w:p w:rsidR="007544CD" w:rsidRDefault="007544CD" w:rsidP="00DF55DC">
      <w:pPr>
        <w:jc w:val="both"/>
        <w:rPr>
          <w:sz w:val="28"/>
          <w:szCs w:val="28"/>
        </w:rPr>
      </w:pPr>
    </w:p>
    <w:p w:rsidR="007544CD" w:rsidRDefault="007544CD" w:rsidP="00DF55DC">
      <w:pPr>
        <w:jc w:val="both"/>
        <w:rPr>
          <w:sz w:val="28"/>
          <w:szCs w:val="28"/>
        </w:rPr>
      </w:pPr>
    </w:p>
    <w:p w:rsidR="007544CD" w:rsidRDefault="007544CD" w:rsidP="00DF55DC">
      <w:pPr>
        <w:jc w:val="both"/>
        <w:rPr>
          <w:sz w:val="28"/>
          <w:szCs w:val="28"/>
        </w:rPr>
      </w:pPr>
    </w:p>
    <w:p w:rsidR="007544CD" w:rsidRDefault="007544CD" w:rsidP="00DF55DC">
      <w:pPr>
        <w:jc w:val="both"/>
        <w:rPr>
          <w:sz w:val="28"/>
          <w:szCs w:val="28"/>
        </w:rPr>
      </w:pPr>
    </w:p>
    <w:p w:rsidR="007544CD" w:rsidRDefault="007544CD" w:rsidP="00DF55DC">
      <w:pPr>
        <w:jc w:val="both"/>
        <w:rPr>
          <w:sz w:val="28"/>
          <w:szCs w:val="28"/>
        </w:rPr>
      </w:pPr>
    </w:p>
    <w:p w:rsidR="007544CD" w:rsidRDefault="007544CD" w:rsidP="00DF55DC">
      <w:pPr>
        <w:jc w:val="both"/>
        <w:rPr>
          <w:sz w:val="28"/>
          <w:szCs w:val="28"/>
        </w:rPr>
      </w:pPr>
    </w:p>
    <w:p w:rsidR="00C74050" w:rsidRDefault="00C74050" w:rsidP="00C74050">
      <w:pPr>
        <w:tabs>
          <w:tab w:val="left" w:pos="993"/>
        </w:tabs>
        <w:jc w:val="both"/>
        <w:rPr>
          <w:sz w:val="28"/>
          <w:szCs w:val="28"/>
        </w:rPr>
      </w:pPr>
    </w:p>
    <w:p w:rsidR="00F870BE" w:rsidRDefault="00F870BE" w:rsidP="00C74050">
      <w:pPr>
        <w:tabs>
          <w:tab w:val="left" w:pos="993"/>
        </w:tabs>
        <w:jc w:val="both"/>
        <w:rPr>
          <w:sz w:val="28"/>
          <w:szCs w:val="28"/>
        </w:rPr>
      </w:pPr>
    </w:p>
    <w:p w:rsidR="00ED3ED3" w:rsidRPr="00C74050" w:rsidRDefault="00ED3ED3" w:rsidP="00C74050">
      <w:pPr>
        <w:tabs>
          <w:tab w:val="left" w:pos="993"/>
        </w:tabs>
        <w:jc w:val="both"/>
        <w:rPr>
          <w:sz w:val="28"/>
          <w:szCs w:val="28"/>
          <w:highlight w:val="yellow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44"/>
        <w:gridCol w:w="5103"/>
      </w:tblGrid>
      <w:tr w:rsidR="00DF55DC" w:rsidRPr="00EA7632" w:rsidTr="000A649B">
        <w:tc>
          <w:tcPr>
            <w:tcW w:w="4644" w:type="dxa"/>
          </w:tcPr>
          <w:p w:rsidR="00DF55DC" w:rsidRPr="008F11AA" w:rsidRDefault="00DF55DC" w:rsidP="000A64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DF55DC" w:rsidRDefault="00DF55DC" w:rsidP="000A649B">
            <w:pPr>
              <w:pStyle w:val="ConsPlusNormal"/>
              <w:widowControl/>
              <w:tabs>
                <w:tab w:val="left" w:pos="4995"/>
              </w:tabs>
              <w:ind w:left="601" w:right="-108" w:firstLine="0"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A55097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Приложение к приказу </w:t>
            </w:r>
          </w:p>
          <w:p w:rsidR="00E108D4" w:rsidRDefault="00DF55DC" w:rsidP="000A649B">
            <w:pPr>
              <w:pStyle w:val="ConsPlusNormal"/>
              <w:widowControl/>
              <w:tabs>
                <w:tab w:val="left" w:pos="4995"/>
              </w:tabs>
              <w:ind w:left="601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7">
              <w:rPr>
                <w:rFonts w:ascii="Times New Roman" w:hAnsi="Times New Roman" w:cs="Times New Roman"/>
                <w:sz w:val="28"/>
                <w:szCs w:val="28"/>
              </w:rPr>
              <w:t>Министерства территориального развития Камчатского края</w:t>
            </w:r>
            <w:r w:rsidR="00E108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08D4" w:rsidRPr="00A55097" w:rsidRDefault="00E108D4" w:rsidP="000A649B">
            <w:pPr>
              <w:pStyle w:val="ConsPlusNormal"/>
              <w:widowControl/>
              <w:tabs>
                <w:tab w:val="left" w:pos="4995"/>
              </w:tabs>
              <w:ind w:left="601" w:right="-108" w:firstLine="0"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A5509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B1C0D">
              <w:rPr>
                <w:rFonts w:ascii="Times New Roman" w:hAnsi="Times New Roman" w:cs="Times New Roman"/>
                <w:sz w:val="28"/>
                <w:szCs w:val="28"/>
              </w:rPr>
              <w:t>«15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478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70BE">
              <w:rPr>
                <w:rFonts w:ascii="Times New Roman" w:hAnsi="Times New Roman" w:cs="Times New Roman"/>
                <w:sz w:val="28"/>
                <w:szCs w:val="28"/>
              </w:rPr>
              <w:t xml:space="preserve">марта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A55097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7B1C0D"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  <w:r w:rsidRPr="00A550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</w:p>
          <w:p w:rsidR="00DF55DC" w:rsidRPr="008F11AA" w:rsidRDefault="00DF55DC" w:rsidP="007544CD">
            <w:pPr>
              <w:pStyle w:val="ConsPlusNormal"/>
              <w:widowControl/>
              <w:tabs>
                <w:tab w:val="left" w:pos="4995"/>
              </w:tabs>
              <w:ind w:left="601"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55DC" w:rsidRDefault="00DF55DC" w:rsidP="00DF55DC">
      <w:pPr>
        <w:ind w:firstLine="708"/>
        <w:jc w:val="both"/>
      </w:pPr>
    </w:p>
    <w:p w:rsidR="00855F64" w:rsidRDefault="00855F64" w:rsidP="00DF55D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55F64" w:rsidRDefault="0094010D" w:rsidP="00DF55D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DF55DC" w:rsidRDefault="00855F64" w:rsidP="00DF55D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E38E1">
        <w:rPr>
          <w:sz w:val="28"/>
          <w:szCs w:val="28"/>
        </w:rPr>
        <w:t xml:space="preserve">выплаты премии </w:t>
      </w:r>
      <w:r w:rsidR="007544CD">
        <w:rPr>
          <w:sz w:val="28"/>
          <w:szCs w:val="28"/>
        </w:rPr>
        <w:t>по результатам работы</w:t>
      </w:r>
      <w:r w:rsidRPr="000E38E1">
        <w:rPr>
          <w:sz w:val="28"/>
          <w:szCs w:val="28"/>
        </w:rPr>
        <w:t xml:space="preserve"> </w:t>
      </w:r>
      <w:r w:rsidRPr="00F83060">
        <w:rPr>
          <w:sz w:val="28"/>
          <w:szCs w:val="28"/>
        </w:rPr>
        <w:t xml:space="preserve">работникам </w:t>
      </w:r>
      <w:r w:rsidRPr="008D0C46">
        <w:rPr>
          <w:sz w:val="28"/>
          <w:szCs w:val="28"/>
        </w:rPr>
        <w:t>Министерства территориального развития Камчатского края</w:t>
      </w:r>
      <w:r w:rsidR="007544CD">
        <w:rPr>
          <w:sz w:val="28"/>
          <w:szCs w:val="28"/>
        </w:rPr>
        <w:t>,</w:t>
      </w:r>
      <w:r w:rsidRPr="00AF0AE3">
        <w:rPr>
          <w:sz w:val="28"/>
          <w:szCs w:val="28"/>
        </w:rPr>
        <w:t xml:space="preserve"> замещающи</w:t>
      </w:r>
      <w:r>
        <w:rPr>
          <w:sz w:val="28"/>
          <w:szCs w:val="28"/>
        </w:rPr>
        <w:t>м</w:t>
      </w:r>
      <w:r w:rsidRPr="00AF0AE3">
        <w:rPr>
          <w:sz w:val="28"/>
          <w:szCs w:val="28"/>
        </w:rPr>
        <w:t xml:space="preserve"> должности, не являющиеся должностями государственной гражданской службы Камчатского края</w:t>
      </w:r>
    </w:p>
    <w:p w:rsidR="00855F64" w:rsidRDefault="00855F64" w:rsidP="00DF55DC">
      <w:pPr>
        <w:widowControl w:val="0"/>
        <w:autoSpaceDE w:val="0"/>
        <w:autoSpaceDN w:val="0"/>
        <w:adjustRightInd w:val="0"/>
        <w:ind w:firstLine="540"/>
        <w:jc w:val="center"/>
        <w:rPr>
          <w:i/>
          <w:color w:val="0000FF"/>
          <w:sz w:val="28"/>
          <w:szCs w:val="28"/>
        </w:rPr>
      </w:pPr>
    </w:p>
    <w:p w:rsidR="00DF55DC" w:rsidRPr="00FD6D76" w:rsidRDefault="00DF55DC" w:rsidP="00DF5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1D9F">
        <w:rPr>
          <w:sz w:val="28"/>
          <w:szCs w:val="28"/>
        </w:rPr>
        <w:t>1. Настоящ</w:t>
      </w:r>
      <w:r w:rsidR="0094010D">
        <w:rPr>
          <w:sz w:val="28"/>
          <w:szCs w:val="28"/>
        </w:rPr>
        <w:t xml:space="preserve">ий Порядок </w:t>
      </w:r>
      <w:r w:rsidR="0094010D" w:rsidRPr="0094010D">
        <w:rPr>
          <w:sz w:val="28"/>
          <w:szCs w:val="28"/>
        </w:rPr>
        <w:t>выплаты премии по результатам работы работникам Министерства территориального развития Камчатского края, замещающим должности, не являющиеся должностями государственной гражданской службы Камчатского края</w:t>
      </w:r>
      <w:r w:rsidR="0094010D">
        <w:rPr>
          <w:sz w:val="28"/>
          <w:szCs w:val="28"/>
        </w:rPr>
        <w:t xml:space="preserve">, </w:t>
      </w:r>
      <w:r w:rsidRPr="00641D9F">
        <w:rPr>
          <w:sz w:val="28"/>
          <w:szCs w:val="28"/>
        </w:rPr>
        <w:t xml:space="preserve">разработан в соответствии </w:t>
      </w:r>
      <w:r w:rsidR="00BE1A74">
        <w:rPr>
          <w:sz w:val="28"/>
          <w:szCs w:val="28"/>
        </w:rPr>
        <w:t xml:space="preserve">с </w:t>
      </w:r>
      <w:r w:rsidR="00A878CC">
        <w:rPr>
          <w:sz w:val="28"/>
          <w:szCs w:val="28"/>
        </w:rPr>
        <w:t>Закон</w:t>
      </w:r>
      <w:r w:rsidR="00BE1A74">
        <w:rPr>
          <w:sz w:val="28"/>
          <w:szCs w:val="28"/>
        </w:rPr>
        <w:t>ом</w:t>
      </w:r>
      <w:r w:rsidR="00A878CC">
        <w:rPr>
          <w:sz w:val="28"/>
          <w:szCs w:val="28"/>
        </w:rPr>
        <w:t xml:space="preserve"> Камчатского края от</w:t>
      </w:r>
      <w:r w:rsidR="00A878CC">
        <w:rPr>
          <w:rFonts w:eastAsiaTheme="minorHAnsi"/>
          <w:sz w:val="28"/>
          <w:szCs w:val="28"/>
          <w:lang w:eastAsia="en-US"/>
        </w:rPr>
        <w:t xml:space="preserve"> 20.11.2013 № 343 </w:t>
      </w:r>
      <w:r w:rsidR="00A878CC">
        <w:rPr>
          <w:sz w:val="28"/>
          <w:szCs w:val="28"/>
        </w:rPr>
        <w:t xml:space="preserve"> «</w:t>
      </w:r>
      <w:r w:rsidR="00A878CC" w:rsidRPr="00671FBB">
        <w:rPr>
          <w:sz w:val="28"/>
          <w:szCs w:val="28"/>
        </w:rPr>
        <w:t xml:space="preserve">О государственной гражданской службе </w:t>
      </w:r>
      <w:r w:rsidR="00A878CC">
        <w:rPr>
          <w:sz w:val="28"/>
          <w:szCs w:val="28"/>
        </w:rPr>
        <w:t xml:space="preserve">Камчатского края» </w:t>
      </w:r>
      <w:r w:rsidR="00BE1A74">
        <w:rPr>
          <w:sz w:val="28"/>
          <w:szCs w:val="28"/>
        </w:rPr>
        <w:t xml:space="preserve">и </w:t>
      </w:r>
      <w:r w:rsidR="00A878CC" w:rsidRPr="0094010D">
        <w:rPr>
          <w:bCs/>
          <w:sz w:val="28"/>
          <w:szCs w:val="28"/>
        </w:rPr>
        <w:t xml:space="preserve">постановлением </w:t>
      </w:r>
      <w:r w:rsidR="007544CD" w:rsidRPr="00CA697D">
        <w:rPr>
          <w:bCs/>
          <w:sz w:val="28"/>
          <w:szCs w:val="28"/>
        </w:rPr>
        <w:t>Губернатора Камчатского</w:t>
      </w:r>
      <w:r w:rsidR="007544CD">
        <w:rPr>
          <w:bCs/>
          <w:sz w:val="28"/>
          <w:szCs w:val="28"/>
        </w:rPr>
        <w:t xml:space="preserve"> </w:t>
      </w:r>
      <w:r w:rsidR="007544CD" w:rsidRPr="00CA697D">
        <w:rPr>
          <w:bCs/>
          <w:sz w:val="28"/>
          <w:szCs w:val="28"/>
        </w:rPr>
        <w:t>края от 2</w:t>
      </w:r>
      <w:r w:rsidR="007544CD">
        <w:rPr>
          <w:bCs/>
          <w:sz w:val="28"/>
          <w:szCs w:val="28"/>
        </w:rPr>
        <w:t>3</w:t>
      </w:r>
      <w:r w:rsidR="007544CD" w:rsidRPr="00CA697D">
        <w:rPr>
          <w:bCs/>
          <w:sz w:val="28"/>
          <w:szCs w:val="28"/>
        </w:rPr>
        <w:t>.0</w:t>
      </w:r>
      <w:r w:rsidR="007544CD">
        <w:rPr>
          <w:bCs/>
          <w:sz w:val="28"/>
          <w:szCs w:val="28"/>
        </w:rPr>
        <w:t>3</w:t>
      </w:r>
      <w:r w:rsidR="007544CD" w:rsidRPr="00CA697D">
        <w:rPr>
          <w:bCs/>
          <w:sz w:val="28"/>
          <w:szCs w:val="28"/>
        </w:rPr>
        <w:t xml:space="preserve">.2015 </w:t>
      </w:r>
      <w:r w:rsidR="007544CD">
        <w:rPr>
          <w:bCs/>
          <w:sz w:val="28"/>
          <w:szCs w:val="28"/>
        </w:rPr>
        <w:t>№ 27 «Об у</w:t>
      </w:r>
      <w:r w:rsidR="007544CD" w:rsidRPr="00721F86">
        <w:rPr>
          <w:bCs/>
          <w:sz w:val="28"/>
          <w:szCs w:val="28"/>
        </w:rPr>
        <w:t>твер</w:t>
      </w:r>
      <w:r w:rsidR="007544CD">
        <w:rPr>
          <w:bCs/>
          <w:sz w:val="28"/>
          <w:szCs w:val="28"/>
        </w:rPr>
        <w:t>ждении</w:t>
      </w:r>
      <w:r w:rsidR="007544CD" w:rsidRPr="00721F86">
        <w:rPr>
          <w:bCs/>
          <w:sz w:val="28"/>
          <w:szCs w:val="28"/>
        </w:rPr>
        <w:t xml:space="preserve"> Положени</w:t>
      </w:r>
      <w:r w:rsidR="007544CD">
        <w:rPr>
          <w:bCs/>
          <w:sz w:val="28"/>
          <w:szCs w:val="28"/>
        </w:rPr>
        <w:t>я</w:t>
      </w:r>
      <w:r w:rsidR="007544CD" w:rsidRPr="00721F86">
        <w:rPr>
          <w:bCs/>
          <w:sz w:val="28"/>
          <w:szCs w:val="28"/>
        </w:rPr>
        <w:t xml:space="preserve"> об оплате труда работников государственных органов Камчатского края, замещающих должности, не являющиеся должностями государственной гражданской службы Камчатского края</w:t>
      </w:r>
      <w:r w:rsidR="007544CD">
        <w:rPr>
          <w:bCs/>
          <w:sz w:val="28"/>
          <w:szCs w:val="28"/>
        </w:rPr>
        <w:t xml:space="preserve">» </w:t>
      </w:r>
      <w:r w:rsidR="00A878CC" w:rsidRPr="006D43F4">
        <w:rPr>
          <w:color w:val="FF0000"/>
          <w:sz w:val="28"/>
          <w:szCs w:val="28"/>
        </w:rPr>
        <w:t xml:space="preserve"> </w:t>
      </w:r>
      <w:r w:rsidRPr="00641D9F">
        <w:rPr>
          <w:sz w:val="28"/>
          <w:szCs w:val="28"/>
        </w:rPr>
        <w:t xml:space="preserve">и устанавливает порядок и условия премирования </w:t>
      </w:r>
      <w:r w:rsidR="007544CD">
        <w:rPr>
          <w:sz w:val="28"/>
          <w:szCs w:val="28"/>
        </w:rPr>
        <w:t>по результатам работы</w:t>
      </w:r>
      <w:r w:rsidR="00A878CC">
        <w:rPr>
          <w:sz w:val="28"/>
          <w:szCs w:val="28"/>
        </w:rPr>
        <w:t xml:space="preserve"> работник</w:t>
      </w:r>
      <w:r w:rsidR="007544CD">
        <w:rPr>
          <w:sz w:val="28"/>
          <w:szCs w:val="28"/>
        </w:rPr>
        <w:t>ов</w:t>
      </w:r>
      <w:r w:rsidR="00A878CC">
        <w:rPr>
          <w:sz w:val="28"/>
          <w:szCs w:val="28"/>
        </w:rPr>
        <w:t xml:space="preserve">, </w:t>
      </w:r>
      <w:r w:rsidR="00A878CC" w:rsidRPr="00AF0AE3">
        <w:rPr>
          <w:sz w:val="28"/>
          <w:szCs w:val="28"/>
        </w:rPr>
        <w:t>замещающих должности, не являющиеся должностями государственной гражданской службы Камчатского края</w:t>
      </w:r>
      <w:r w:rsidR="00A878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D0C46">
        <w:rPr>
          <w:sz w:val="28"/>
          <w:szCs w:val="28"/>
        </w:rPr>
        <w:t>Министер</w:t>
      </w:r>
      <w:r>
        <w:rPr>
          <w:sz w:val="28"/>
          <w:szCs w:val="28"/>
        </w:rPr>
        <w:t>стве</w:t>
      </w:r>
      <w:r w:rsidRPr="008D0C46">
        <w:rPr>
          <w:sz w:val="28"/>
          <w:szCs w:val="28"/>
        </w:rPr>
        <w:t xml:space="preserve"> территориального развития Камчатского края</w:t>
      </w:r>
      <w:r>
        <w:rPr>
          <w:sz w:val="28"/>
          <w:szCs w:val="28"/>
        </w:rPr>
        <w:t xml:space="preserve"> (далее </w:t>
      </w:r>
      <w:r w:rsidR="00F41BE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41BE1">
        <w:rPr>
          <w:sz w:val="28"/>
          <w:szCs w:val="28"/>
        </w:rPr>
        <w:t>По</w:t>
      </w:r>
      <w:r w:rsidR="0094010D">
        <w:rPr>
          <w:sz w:val="28"/>
          <w:szCs w:val="28"/>
        </w:rPr>
        <w:t>рядок</w:t>
      </w:r>
      <w:r w:rsidR="00F41BE1">
        <w:rPr>
          <w:sz w:val="28"/>
          <w:szCs w:val="28"/>
        </w:rPr>
        <w:t xml:space="preserve">, </w:t>
      </w:r>
      <w:r>
        <w:rPr>
          <w:sz w:val="28"/>
          <w:szCs w:val="28"/>
        </w:rPr>
        <w:t>Министерство)</w:t>
      </w:r>
      <w:r w:rsidRPr="00FD6D76">
        <w:rPr>
          <w:sz w:val="28"/>
          <w:szCs w:val="28"/>
        </w:rPr>
        <w:t>.</w:t>
      </w:r>
    </w:p>
    <w:p w:rsidR="00DF55DC" w:rsidRPr="003F2A25" w:rsidRDefault="00DF55DC" w:rsidP="00DF55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A25">
        <w:rPr>
          <w:sz w:val="28"/>
          <w:szCs w:val="28"/>
        </w:rPr>
        <w:t xml:space="preserve">2. Премирование </w:t>
      </w:r>
      <w:r w:rsidR="00A878CC">
        <w:rPr>
          <w:sz w:val="28"/>
          <w:szCs w:val="28"/>
        </w:rPr>
        <w:t>работников</w:t>
      </w:r>
      <w:r w:rsidR="007544CD">
        <w:rPr>
          <w:sz w:val="28"/>
          <w:szCs w:val="28"/>
        </w:rPr>
        <w:t>,</w:t>
      </w:r>
      <w:r w:rsidR="00A878CC">
        <w:rPr>
          <w:sz w:val="28"/>
          <w:szCs w:val="28"/>
        </w:rPr>
        <w:t xml:space="preserve"> </w:t>
      </w:r>
      <w:r w:rsidR="00A878CC" w:rsidRPr="00AF0AE3">
        <w:rPr>
          <w:sz w:val="28"/>
          <w:szCs w:val="28"/>
        </w:rPr>
        <w:t>замещающих должности</w:t>
      </w:r>
      <w:r w:rsidR="00EC00C0">
        <w:rPr>
          <w:sz w:val="28"/>
          <w:szCs w:val="28"/>
        </w:rPr>
        <w:t>,</w:t>
      </w:r>
      <w:r w:rsidR="00A878CC" w:rsidRPr="00AF0AE3">
        <w:rPr>
          <w:sz w:val="28"/>
          <w:szCs w:val="28"/>
        </w:rPr>
        <w:t xml:space="preserve"> не являющиеся должностями государственной гражданской службы Камчатского края</w:t>
      </w:r>
      <w:r w:rsidR="00A878CC" w:rsidRPr="003F2A25">
        <w:rPr>
          <w:sz w:val="28"/>
          <w:szCs w:val="28"/>
        </w:rPr>
        <w:t xml:space="preserve"> </w:t>
      </w:r>
      <w:r w:rsidR="00A878CC">
        <w:rPr>
          <w:sz w:val="28"/>
          <w:szCs w:val="28"/>
        </w:rPr>
        <w:t>(далее – работник</w:t>
      </w:r>
      <w:r w:rsidR="00422428">
        <w:rPr>
          <w:sz w:val="28"/>
          <w:szCs w:val="28"/>
        </w:rPr>
        <w:t>и</w:t>
      </w:r>
      <w:r w:rsidR="00A878CC">
        <w:rPr>
          <w:sz w:val="28"/>
          <w:szCs w:val="28"/>
        </w:rPr>
        <w:t>)</w:t>
      </w:r>
      <w:r w:rsidR="00EC00C0">
        <w:rPr>
          <w:sz w:val="28"/>
          <w:szCs w:val="28"/>
        </w:rPr>
        <w:t>,</w:t>
      </w:r>
      <w:r w:rsidR="00A878CC">
        <w:rPr>
          <w:sz w:val="28"/>
          <w:szCs w:val="28"/>
        </w:rPr>
        <w:t xml:space="preserve"> </w:t>
      </w:r>
      <w:r w:rsidRPr="003F2A25">
        <w:rPr>
          <w:sz w:val="28"/>
          <w:szCs w:val="28"/>
        </w:rPr>
        <w:t>по результатам работы осуществляется за определенный период (месяц</w:t>
      </w:r>
      <w:bookmarkStart w:id="1" w:name="sub_112"/>
      <w:r w:rsidR="00EC00C0">
        <w:rPr>
          <w:sz w:val="28"/>
          <w:szCs w:val="28"/>
        </w:rPr>
        <w:t>,</w:t>
      </w:r>
      <w:r w:rsidRPr="003F2A25">
        <w:rPr>
          <w:sz w:val="28"/>
          <w:szCs w:val="28"/>
        </w:rPr>
        <w:t xml:space="preserve"> квартал, полугодие, 9 месяцев, год).  </w:t>
      </w:r>
    </w:p>
    <w:p w:rsidR="00DF55DC" w:rsidRPr="003F2A25" w:rsidRDefault="00DF55DC" w:rsidP="00C404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2A25">
        <w:rPr>
          <w:sz w:val="28"/>
          <w:szCs w:val="28"/>
        </w:rPr>
        <w:t xml:space="preserve">3. Размер премии </w:t>
      </w:r>
      <w:r w:rsidR="00EC00C0" w:rsidRPr="003F2A25">
        <w:rPr>
          <w:sz w:val="28"/>
          <w:szCs w:val="28"/>
        </w:rPr>
        <w:t xml:space="preserve">по результатам работы </w:t>
      </w:r>
      <w:r w:rsidR="00F41BE1">
        <w:rPr>
          <w:sz w:val="28"/>
          <w:szCs w:val="28"/>
        </w:rPr>
        <w:t xml:space="preserve">(далее – премия) </w:t>
      </w:r>
      <w:r w:rsidRPr="003F2A25">
        <w:rPr>
          <w:sz w:val="28"/>
          <w:szCs w:val="28"/>
        </w:rPr>
        <w:t xml:space="preserve">устанавливается в процентном отношении к </w:t>
      </w:r>
      <w:r w:rsidR="001247B1">
        <w:rPr>
          <w:rFonts w:eastAsiaTheme="minorHAnsi"/>
          <w:sz w:val="28"/>
          <w:szCs w:val="28"/>
          <w:lang w:eastAsia="en-US"/>
        </w:rPr>
        <w:t xml:space="preserve">месячному должностному окладу </w:t>
      </w:r>
      <w:r w:rsidRPr="003F2A25">
        <w:rPr>
          <w:sz w:val="28"/>
          <w:szCs w:val="28"/>
        </w:rPr>
        <w:t xml:space="preserve">либо в абсолютном выражении и максимальным размером не ограничивается.  </w:t>
      </w:r>
    </w:p>
    <w:bookmarkEnd w:id="1"/>
    <w:p w:rsidR="00DF55DC" w:rsidRDefault="00DF55DC" w:rsidP="00DF55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2A25">
        <w:rPr>
          <w:sz w:val="28"/>
          <w:szCs w:val="28"/>
        </w:rPr>
        <w:t>4. При определении размера премии учитывается:</w:t>
      </w:r>
    </w:p>
    <w:p w:rsidR="00DF55DC" w:rsidRPr="009E6B07" w:rsidRDefault="001C283F" w:rsidP="00DF55DC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55DC" w:rsidRPr="009E6B07">
        <w:rPr>
          <w:sz w:val="28"/>
          <w:szCs w:val="28"/>
        </w:rPr>
        <w:t xml:space="preserve">профессионализм и результативность в решении вопросов, входящих в компетенцию </w:t>
      </w:r>
      <w:r w:rsidR="001247B1">
        <w:rPr>
          <w:sz w:val="28"/>
          <w:szCs w:val="28"/>
        </w:rPr>
        <w:t>работников</w:t>
      </w:r>
      <w:r w:rsidR="00DF55DC" w:rsidRPr="009E6B07">
        <w:rPr>
          <w:sz w:val="28"/>
          <w:szCs w:val="28"/>
        </w:rPr>
        <w:t xml:space="preserve"> в соответствии с их должностными регламентами;</w:t>
      </w:r>
    </w:p>
    <w:p w:rsidR="00DF55DC" w:rsidRPr="003F2A25" w:rsidRDefault="001C283F" w:rsidP="00DF55DC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55DC" w:rsidRPr="003F2A25">
        <w:rPr>
          <w:sz w:val="28"/>
          <w:szCs w:val="28"/>
        </w:rPr>
        <w:t xml:space="preserve">высокая исполнительская дисциплина </w:t>
      </w:r>
      <w:r w:rsidR="00EC00C0">
        <w:rPr>
          <w:sz w:val="28"/>
          <w:szCs w:val="28"/>
        </w:rPr>
        <w:t>при</w:t>
      </w:r>
      <w:r w:rsidR="00DF55DC" w:rsidRPr="003F2A25">
        <w:rPr>
          <w:sz w:val="28"/>
          <w:szCs w:val="28"/>
        </w:rPr>
        <w:t xml:space="preserve"> выполнени</w:t>
      </w:r>
      <w:r w:rsidR="00EC00C0">
        <w:rPr>
          <w:sz w:val="28"/>
          <w:szCs w:val="28"/>
        </w:rPr>
        <w:t>и</w:t>
      </w:r>
      <w:r w:rsidR="00DF55DC" w:rsidRPr="003F2A25">
        <w:rPr>
          <w:sz w:val="28"/>
          <w:szCs w:val="28"/>
        </w:rPr>
        <w:t xml:space="preserve"> задач и реализации полномочий, возложенных на</w:t>
      </w:r>
      <w:r w:rsidR="00DF55DC">
        <w:rPr>
          <w:sz w:val="28"/>
          <w:szCs w:val="28"/>
        </w:rPr>
        <w:t xml:space="preserve"> Министерство</w:t>
      </w:r>
      <w:r w:rsidR="00DF55DC" w:rsidRPr="003F2A25">
        <w:rPr>
          <w:sz w:val="28"/>
          <w:szCs w:val="28"/>
        </w:rPr>
        <w:t>;</w:t>
      </w:r>
    </w:p>
    <w:p w:rsidR="00DF55DC" w:rsidRPr="003F2A25" w:rsidRDefault="00DF55DC" w:rsidP="00DF55DC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F2A25">
        <w:rPr>
          <w:sz w:val="28"/>
          <w:szCs w:val="28"/>
        </w:rPr>
        <w:t>выполнение в оперативном режиме большого объема внеплановой работы;</w:t>
      </w:r>
    </w:p>
    <w:p w:rsidR="00DF55DC" w:rsidRPr="003F2A25" w:rsidRDefault="001C283F" w:rsidP="00DF55DC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55DC" w:rsidRPr="003F2A25">
        <w:rPr>
          <w:sz w:val="28"/>
          <w:szCs w:val="28"/>
        </w:rPr>
        <w:t xml:space="preserve">эффективное участие в организации деятельности </w:t>
      </w:r>
      <w:r w:rsidR="00DF55DC">
        <w:rPr>
          <w:sz w:val="28"/>
          <w:szCs w:val="28"/>
        </w:rPr>
        <w:t xml:space="preserve">Министерства </w:t>
      </w:r>
      <w:r w:rsidR="00792A73">
        <w:rPr>
          <w:sz w:val="28"/>
          <w:szCs w:val="28"/>
        </w:rPr>
        <w:t>при</w:t>
      </w:r>
      <w:r w:rsidR="00DF55DC" w:rsidRPr="003F2A25">
        <w:rPr>
          <w:sz w:val="28"/>
          <w:szCs w:val="28"/>
        </w:rPr>
        <w:t xml:space="preserve"> выполнени</w:t>
      </w:r>
      <w:r w:rsidR="00792A73">
        <w:rPr>
          <w:sz w:val="28"/>
          <w:szCs w:val="28"/>
        </w:rPr>
        <w:t>и</w:t>
      </w:r>
      <w:r w:rsidR="00DF55DC" w:rsidRPr="003F2A25">
        <w:rPr>
          <w:sz w:val="28"/>
          <w:szCs w:val="28"/>
        </w:rPr>
        <w:t xml:space="preserve"> особо важных и сложных заданий;</w:t>
      </w:r>
    </w:p>
    <w:p w:rsidR="00DF55DC" w:rsidRPr="003F2A25" w:rsidRDefault="001C283F" w:rsidP="00DF55DC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DF55DC" w:rsidRPr="003F2A25">
        <w:rPr>
          <w:rFonts w:eastAsia="Calibri"/>
          <w:sz w:val="28"/>
          <w:szCs w:val="28"/>
        </w:rPr>
        <w:t xml:space="preserve">творческий подход при подготовке </w:t>
      </w:r>
      <w:r w:rsidR="009665EF">
        <w:rPr>
          <w:rFonts w:eastAsia="Calibri"/>
          <w:sz w:val="28"/>
          <w:szCs w:val="28"/>
        </w:rPr>
        <w:t xml:space="preserve">инициативных </w:t>
      </w:r>
      <w:r w:rsidR="00DF55DC" w:rsidRPr="003F2A25">
        <w:rPr>
          <w:rFonts w:eastAsia="Calibri"/>
          <w:sz w:val="28"/>
          <w:szCs w:val="28"/>
        </w:rPr>
        <w:t xml:space="preserve">предложений по совершенствованию деятельности </w:t>
      </w:r>
      <w:r w:rsidR="00DF55DC">
        <w:rPr>
          <w:sz w:val="28"/>
          <w:szCs w:val="28"/>
        </w:rPr>
        <w:t>Министерства</w:t>
      </w:r>
      <w:r w:rsidR="00DF55DC" w:rsidRPr="003F2A25">
        <w:rPr>
          <w:sz w:val="28"/>
          <w:szCs w:val="28"/>
        </w:rPr>
        <w:t>;</w:t>
      </w:r>
    </w:p>
    <w:p w:rsidR="00DF55DC" w:rsidRPr="003F2A25" w:rsidRDefault="001C283F" w:rsidP="00DF55DC">
      <w:pPr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DF55DC" w:rsidRPr="003F2A25">
        <w:rPr>
          <w:rFonts w:eastAsia="Calibri"/>
          <w:sz w:val="28"/>
          <w:szCs w:val="28"/>
        </w:rPr>
        <w:t>участие в орган</w:t>
      </w:r>
      <w:r w:rsidR="0089401A">
        <w:rPr>
          <w:rFonts w:eastAsia="Calibri"/>
          <w:sz w:val="28"/>
          <w:szCs w:val="28"/>
        </w:rPr>
        <w:t>изации и проведении мероприятий</w:t>
      </w:r>
      <w:r w:rsidR="00DF55DC" w:rsidRPr="003F2A25">
        <w:rPr>
          <w:rFonts w:eastAsia="Calibri"/>
          <w:sz w:val="28"/>
          <w:szCs w:val="28"/>
        </w:rPr>
        <w:t xml:space="preserve"> в пределах задач и функций </w:t>
      </w:r>
      <w:r w:rsidR="00DF55DC">
        <w:rPr>
          <w:sz w:val="28"/>
          <w:szCs w:val="28"/>
        </w:rPr>
        <w:t>Министерства</w:t>
      </w:r>
      <w:r w:rsidR="00DF55DC" w:rsidRPr="003F2A25">
        <w:rPr>
          <w:rFonts w:eastAsia="Calibri"/>
          <w:sz w:val="28"/>
          <w:szCs w:val="28"/>
        </w:rPr>
        <w:t xml:space="preserve"> (структурного подразделения </w:t>
      </w:r>
      <w:r w:rsidR="00DF55DC">
        <w:rPr>
          <w:sz w:val="28"/>
          <w:szCs w:val="28"/>
        </w:rPr>
        <w:t>Министерства</w:t>
      </w:r>
      <w:r w:rsidR="00DF55DC" w:rsidRPr="003F2A25">
        <w:rPr>
          <w:rFonts w:eastAsia="Calibri"/>
          <w:sz w:val="28"/>
          <w:szCs w:val="28"/>
        </w:rPr>
        <w:t>);</w:t>
      </w:r>
    </w:p>
    <w:p w:rsidR="00DF55DC" w:rsidRPr="003F2A25" w:rsidRDefault="001C283F" w:rsidP="00DF55DC">
      <w:pPr>
        <w:numPr>
          <w:ilvl w:val="0"/>
          <w:numId w:val="2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</w:t>
      </w:r>
      <w:r w:rsidR="00DF55DC" w:rsidRPr="003F2A25">
        <w:rPr>
          <w:rFonts w:eastAsia="Calibri"/>
          <w:sz w:val="28"/>
          <w:szCs w:val="28"/>
        </w:rPr>
        <w:t xml:space="preserve">оперативность и профессионализм в решении вопросов, входящих в компетенцию </w:t>
      </w:r>
      <w:r w:rsidR="001247B1">
        <w:rPr>
          <w:rFonts w:eastAsia="Calibri"/>
          <w:sz w:val="28"/>
          <w:szCs w:val="28"/>
        </w:rPr>
        <w:t>работника</w:t>
      </w:r>
      <w:r w:rsidR="00DF55DC" w:rsidRPr="003F2A25">
        <w:rPr>
          <w:rFonts w:eastAsia="Calibri"/>
          <w:sz w:val="28"/>
          <w:szCs w:val="28"/>
        </w:rPr>
        <w:t>;</w:t>
      </w:r>
    </w:p>
    <w:p w:rsidR="00DF55DC" w:rsidRDefault="001C283F" w:rsidP="00DF55DC">
      <w:pPr>
        <w:numPr>
          <w:ilvl w:val="0"/>
          <w:numId w:val="2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DF55DC" w:rsidRPr="003F2A25">
        <w:rPr>
          <w:rFonts w:eastAsia="Calibri"/>
          <w:sz w:val="28"/>
          <w:szCs w:val="28"/>
        </w:rPr>
        <w:t>степень сложности, важности и качеств</w:t>
      </w:r>
      <w:r w:rsidR="00792A73">
        <w:rPr>
          <w:rFonts w:eastAsia="Calibri"/>
          <w:sz w:val="28"/>
          <w:szCs w:val="28"/>
        </w:rPr>
        <w:t>о</w:t>
      </w:r>
      <w:r w:rsidR="00DF55DC" w:rsidRPr="003F2A25">
        <w:rPr>
          <w:rFonts w:eastAsia="Calibri"/>
          <w:sz w:val="28"/>
          <w:szCs w:val="28"/>
        </w:rPr>
        <w:t xml:space="preserve"> выполнен</w:t>
      </w:r>
      <w:r w:rsidR="00792A73">
        <w:rPr>
          <w:rFonts w:eastAsia="Calibri"/>
          <w:sz w:val="28"/>
          <w:szCs w:val="28"/>
        </w:rPr>
        <w:t>ных</w:t>
      </w:r>
      <w:r w:rsidR="00DF55DC" w:rsidRPr="003F2A25">
        <w:rPr>
          <w:rFonts w:eastAsia="Calibri"/>
          <w:sz w:val="28"/>
          <w:szCs w:val="28"/>
        </w:rPr>
        <w:t xml:space="preserve"> </w:t>
      </w:r>
      <w:r w:rsidR="00792A73">
        <w:rPr>
          <w:rFonts w:eastAsia="Calibri"/>
          <w:sz w:val="28"/>
          <w:szCs w:val="28"/>
        </w:rPr>
        <w:t xml:space="preserve">работником заданий, а также </w:t>
      </w:r>
      <w:r w:rsidR="00DF55DC" w:rsidRPr="003F2A25">
        <w:rPr>
          <w:rFonts w:eastAsia="Calibri"/>
          <w:sz w:val="28"/>
          <w:szCs w:val="28"/>
        </w:rPr>
        <w:t>эффективност</w:t>
      </w:r>
      <w:r w:rsidR="0089401A">
        <w:rPr>
          <w:rFonts w:eastAsia="Calibri"/>
          <w:sz w:val="28"/>
          <w:szCs w:val="28"/>
        </w:rPr>
        <w:t>ь</w:t>
      </w:r>
      <w:r w:rsidR="00DF55DC" w:rsidRPr="003F2A25">
        <w:rPr>
          <w:rFonts w:eastAsia="Calibri"/>
          <w:sz w:val="28"/>
          <w:szCs w:val="28"/>
        </w:rPr>
        <w:t xml:space="preserve"> достигнутых результатов</w:t>
      </w:r>
      <w:r w:rsidR="00792A73">
        <w:rPr>
          <w:rFonts w:eastAsia="Calibri"/>
          <w:sz w:val="28"/>
          <w:szCs w:val="28"/>
        </w:rPr>
        <w:t>;</w:t>
      </w:r>
    </w:p>
    <w:p w:rsidR="00792A73" w:rsidRPr="003F2A25" w:rsidRDefault="00792A73" w:rsidP="00DF55DC">
      <w:pPr>
        <w:numPr>
          <w:ilvl w:val="0"/>
          <w:numId w:val="2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юбилейные</w:t>
      </w:r>
      <w:r w:rsidR="00F41BE1">
        <w:rPr>
          <w:rFonts w:eastAsia="Calibri"/>
          <w:sz w:val="28"/>
          <w:szCs w:val="28"/>
        </w:rPr>
        <w:t xml:space="preserve"> даты</w:t>
      </w:r>
      <w:r>
        <w:rPr>
          <w:rFonts w:eastAsia="Calibri"/>
          <w:sz w:val="28"/>
          <w:szCs w:val="28"/>
        </w:rPr>
        <w:t>, памятные даты и праздники.</w:t>
      </w:r>
    </w:p>
    <w:p w:rsidR="00DF55DC" w:rsidRPr="0094010D" w:rsidRDefault="00DF55DC" w:rsidP="00DF55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10D">
        <w:rPr>
          <w:sz w:val="28"/>
          <w:szCs w:val="28"/>
        </w:rPr>
        <w:t xml:space="preserve">5. </w:t>
      </w:r>
      <w:r w:rsidR="001247B1" w:rsidRPr="0094010D">
        <w:rPr>
          <w:sz w:val="28"/>
          <w:szCs w:val="28"/>
        </w:rPr>
        <w:t>Работникам</w:t>
      </w:r>
      <w:r w:rsidRPr="0094010D">
        <w:rPr>
          <w:sz w:val="28"/>
          <w:szCs w:val="28"/>
        </w:rPr>
        <w:t xml:space="preserve">, проработавшим неполный период, принятый в качестве расчетного для начисления премии, в связи с временной нетрудоспособностью, нахождением в отпуске или увольнением, премия начисляется за фактически отработанное время, за исключением премии, устанавливаемой в абсолютном выражении. </w:t>
      </w:r>
    </w:p>
    <w:p w:rsidR="00DF55DC" w:rsidRPr="0094010D" w:rsidRDefault="00DF55DC" w:rsidP="00DF55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2E9">
        <w:rPr>
          <w:sz w:val="28"/>
          <w:szCs w:val="28"/>
        </w:rPr>
        <w:t xml:space="preserve">6. На премию начисляются районный коэффициент и процентные надбавки за работу в районах Крайнего Севера и приравненных к ним местностях, установленные </w:t>
      </w:r>
      <w:r w:rsidR="003D12E9" w:rsidRPr="003D12E9">
        <w:rPr>
          <w:sz w:val="28"/>
          <w:szCs w:val="28"/>
        </w:rPr>
        <w:t>З</w:t>
      </w:r>
      <w:r w:rsidRPr="003D12E9">
        <w:rPr>
          <w:sz w:val="28"/>
          <w:szCs w:val="28"/>
        </w:rPr>
        <w:t>аконом Камчатского края</w:t>
      </w:r>
      <w:r w:rsidR="003D12E9" w:rsidRPr="003D12E9">
        <w:rPr>
          <w:sz w:val="28"/>
          <w:szCs w:val="28"/>
        </w:rPr>
        <w:t xml:space="preserve"> № 561 от 29.12.2014 «О гарантиях и компенсациях для лиц, проживающих в Камчатском крае и работающих в государственных органах Камчатского края и государственных учреждениях»</w:t>
      </w:r>
      <w:r w:rsidRPr="003D12E9">
        <w:rPr>
          <w:sz w:val="28"/>
          <w:szCs w:val="28"/>
        </w:rPr>
        <w:t>.</w:t>
      </w:r>
    </w:p>
    <w:p w:rsidR="009665EF" w:rsidRDefault="00DF55DC" w:rsidP="00DF55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10D">
        <w:rPr>
          <w:sz w:val="28"/>
          <w:szCs w:val="28"/>
        </w:rPr>
        <w:t>7. Премия устанавливается приказом Минист</w:t>
      </w:r>
      <w:r w:rsidR="00F41BE1" w:rsidRPr="0094010D">
        <w:rPr>
          <w:sz w:val="28"/>
          <w:szCs w:val="28"/>
        </w:rPr>
        <w:t>ра</w:t>
      </w:r>
      <w:r w:rsidRPr="0094010D">
        <w:rPr>
          <w:sz w:val="28"/>
          <w:szCs w:val="28"/>
        </w:rPr>
        <w:t xml:space="preserve"> </w:t>
      </w:r>
      <w:r w:rsidR="0094010D">
        <w:rPr>
          <w:sz w:val="28"/>
          <w:szCs w:val="28"/>
        </w:rPr>
        <w:t xml:space="preserve">территориального развития Камчатского края </w:t>
      </w:r>
      <w:r w:rsidRPr="0094010D">
        <w:rPr>
          <w:sz w:val="28"/>
          <w:szCs w:val="28"/>
        </w:rPr>
        <w:t xml:space="preserve">на основании </w:t>
      </w:r>
      <w:r w:rsidRPr="003F2A25">
        <w:rPr>
          <w:sz w:val="28"/>
          <w:szCs w:val="28"/>
        </w:rPr>
        <w:t xml:space="preserve">представления </w:t>
      </w:r>
      <w:r>
        <w:rPr>
          <w:sz w:val="28"/>
          <w:szCs w:val="28"/>
        </w:rPr>
        <w:t>руководител</w:t>
      </w:r>
      <w:r w:rsidR="00832166">
        <w:rPr>
          <w:sz w:val="28"/>
          <w:szCs w:val="28"/>
        </w:rPr>
        <w:t>я</w:t>
      </w:r>
      <w:r>
        <w:rPr>
          <w:sz w:val="28"/>
          <w:szCs w:val="28"/>
        </w:rPr>
        <w:t xml:space="preserve"> соответствующ</w:t>
      </w:r>
      <w:r w:rsidR="00832166">
        <w:rPr>
          <w:sz w:val="28"/>
          <w:szCs w:val="28"/>
        </w:rPr>
        <w:t>его</w:t>
      </w:r>
      <w:r>
        <w:rPr>
          <w:sz w:val="28"/>
          <w:szCs w:val="28"/>
        </w:rPr>
        <w:t xml:space="preserve"> структурн</w:t>
      </w:r>
      <w:r w:rsidR="00832166">
        <w:rPr>
          <w:sz w:val="28"/>
          <w:szCs w:val="28"/>
        </w:rPr>
        <w:t>ого</w:t>
      </w:r>
      <w:r>
        <w:rPr>
          <w:sz w:val="28"/>
          <w:szCs w:val="28"/>
        </w:rPr>
        <w:t xml:space="preserve"> подразделени</w:t>
      </w:r>
      <w:r w:rsidR="00832166">
        <w:rPr>
          <w:sz w:val="28"/>
          <w:szCs w:val="28"/>
        </w:rPr>
        <w:t>я</w:t>
      </w:r>
      <w:r>
        <w:rPr>
          <w:sz w:val="28"/>
          <w:szCs w:val="28"/>
        </w:rPr>
        <w:t xml:space="preserve"> Министерства</w:t>
      </w:r>
      <w:r w:rsidRPr="003F2A25">
        <w:rPr>
          <w:sz w:val="28"/>
          <w:szCs w:val="28"/>
        </w:rPr>
        <w:t xml:space="preserve">, оформляемого по форме согласно </w:t>
      </w:r>
      <w:proofErr w:type="gramStart"/>
      <w:r w:rsidR="00F41BE1" w:rsidRPr="003F2A25">
        <w:rPr>
          <w:sz w:val="28"/>
          <w:szCs w:val="28"/>
        </w:rPr>
        <w:t>приложению</w:t>
      </w:r>
      <w:proofErr w:type="gramEnd"/>
      <w:r w:rsidRPr="003F2A25">
        <w:rPr>
          <w:sz w:val="28"/>
          <w:szCs w:val="28"/>
        </w:rPr>
        <w:t xml:space="preserve"> к настоящему По</w:t>
      </w:r>
      <w:r w:rsidR="00832166">
        <w:rPr>
          <w:sz w:val="28"/>
          <w:szCs w:val="28"/>
        </w:rPr>
        <w:t>рядку</w:t>
      </w:r>
      <w:r w:rsidRPr="003F2A25">
        <w:rPr>
          <w:sz w:val="28"/>
          <w:szCs w:val="28"/>
        </w:rPr>
        <w:t xml:space="preserve">. </w:t>
      </w:r>
    </w:p>
    <w:p w:rsidR="00DF55DC" w:rsidRPr="003F2A25" w:rsidRDefault="009665EF" w:rsidP="00DF55DC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DF55DC" w:rsidRPr="003F2A25">
        <w:rPr>
          <w:sz w:val="28"/>
          <w:szCs w:val="28"/>
        </w:rPr>
        <w:t xml:space="preserve">редставление направляется </w:t>
      </w:r>
      <w:r w:rsidR="00DF55DC">
        <w:rPr>
          <w:sz w:val="28"/>
          <w:szCs w:val="28"/>
        </w:rPr>
        <w:t xml:space="preserve">Министру территориального развития Камчатского края </w:t>
      </w:r>
      <w:r w:rsidR="00DF55DC" w:rsidRPr="003F2A25">
        <w:rPr>
          <w:sz w:val="28"/>
          <w:szCs w:val="28"/>
        </w:rPr>
        <w:t>не позднее 20 числа текущего месяца.</w:t>
      </w:r>
      <w:r>
        <w:rPr>
          <w:sz w:val="28"/>
          <w:szCs w:val="28"/>
        </w:rPr>
        <w:t xml:space="preserve"> </w:t>
      </w:r>
      <w:r w:rsidR="00DF55DC">
        <w:rPr>
          <w:sz w:val="28"/>
          <w:szCs w:val="28"/>
        </w:rPr>
        <w:t xml:space="preserve">При </w:t>
      </w:r>
      <w:r w:rsidR="007B33A9">
        <w:rPr>
          <w:sz w:val="28"/>
          <w:szCs w:val="28"/>
        </w:rPr>
        <w:t>подготовке</w:t>
      </w:r>
      <w:r w:rsidR="00DF55DC">
        <w:rPr>
          <w:sz w:val="28"/>
          <w:szCs w:val="28"/>
        </w:rPr>
        <w:t xml:space="preserve"> представления учитывается наличие у </w:t>
      </w:r>
      <w:r w:rsidR="001247B1">
        <w:rPr>
          <w:sz w:val="28"/>
          <w:szCs w:val="28"/>
        </w:rPr>
        <w:t>работника</w:t>
      </w:r>
      <w:r w:rsidR="00DF55DC">
        <w:rPr>
          <w:sz w:val="28"/>
          <w:szCs w:val="28"/>
        </w:rPr>
        <w:t xml:space="preserve"> неснятых дисциплинарных взысканий.</w:t>
      </w:r>
    </w:p>
    <w:p w:rsidR="00832166" w:rsidRDefault="00832166" w:rsidP="00DF55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8 Н</w:t>
      </w:r>
      <w:r w:rsidRPr="003F2A25">
        <w:rPr>
          <w:sz w:val="28"/>
          <w:szCs w:val="28"/>
        </w:rPr>
        <w:t>е представляются</w:t>
      </w:r>
      <w:r>
        <w:rPr>
          <w:sz w:val="28"/>
          <w:szCs w:val="28"/>
        </w:rPr>
        <w:t xml:space="preserve"> </w:t>
      </w:r>
      <w:r w:rsidRPr="003F2A25">
        <w:rPr>
          <w:sz w:val="28"/>
          <w:szCs w:val="28"/>
        </w:rPr>
        <w:t>к премированию</w:t>
      </w:r>
      <w:r>
        <w:rPr>
          <w:sz w:val="28"/>
          <w:szCs w:val="28"/>
        </w:rPr>
        <w:t xml:space="preserve"> работники</w:t>
      </w:r>
      <w:r w:rsidRPr="003F2A25">
        <w:rPr>
          <w:sz w:val="28"/>
          <w:szCs w:val="28"/>
        </w:rPr>
        <w:t xml:space="preserve">, освобожденные от замещаемой должности и уволенные за виновные действия </w:t>
      </w:r>
      <w:r>
        <w:rPr>
          <w:sz w:val="28"/>
          <w:szCs w:val="28"/>
        </w:rPr>
        <w:t xml:space="preserve">либо </w:t>
      </w:r>
      <w:r w:rsidRPr="003F2A25">
        <w:rPr>
          <w:sz w:val="28"/>
          <w:szCs w:val="28"/>
        </w:rPr>
        <w:t xml:space="preserve">в отношении которых проводится служебная проверка или возбуждено уголовное дело в период, </w:t>
      </w:r>
      <w:r>
        <w:rPr>
          <w:sz w:val="28"/>
          <w:szCs w:val="28"/>
        </w:rPr>
        <w:t xml:space="preserve">принятый в качестве расчетного для начисления </w:t>
      </w:r>
      <w:r w:rsidRPr="003F2A25">
        <w:rPr>
          <w:sz w:val="28"/>
          <w:szCs w:val="28"/>
        </w:rPr>
        <w:t>преми</w:t>
      </w:r>
      <w:r>
        <w:rPr>
          <w:sz w:val="28"/>
          <w:szCs w:val="28"/>
        </w:rPr>
        <w:t>и</w:t>
      </w:r>
      <w:r w:rsidRPr="003F2A25">
        <w:rPr>
          <w:i/>
          <w:sz w:val="28"/>
          <w:szCs w:val="28"/>
        </w:rPr>
        <w:t>.</w:t>
      </w:r>
    </w:p>
    <w:p w:rsidR="00DF55DC" w:rsidRDefault="00DF55DC" w:rsidP="00DF55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iCs/>
          <w:sz w:val="28"/>
          <w:szCs w:val="28"/>
        </w:rPr>
        <w:t>9</w:t>
      </w:r>
      <w:r w:rsidRPr="008D4CD8">
        <w:rPr>
          <w:rFonts w:eastAsia="Calibri"/>
          <w:iCs/>
          <w:sz w:val="28"/>
          <w:szCs w:val="28"/>
        </w:rPr>
        <w:t>.</w:t>
      </w:r>
      <w:r>
        <w:rPr>
          <w:rFonts w:eastAsia="Calibri"/>
          <w:iCs/>
          <w:sz w:val="28"/>
          <w:szCs w:val="28"/>
        </w:rPr>
        <w:t xml:space="preserve"> </w:t>
      </w:r>
      <w:r w:rsidRPr="008D4CD8">
        <w:rPr>
          <w:sz w:val="28"/>
          <w:szCs w:val="28"/>
        </w:rPr>
        <w:t>Премирование</w:t>
      </w:r>
      <w:r w:rsidRPr="00641D9F">
        <w:rPr>
          <w:sz w:val="28"/>
          <w:szCs w:val="28"/>
        </w:rPr>
        <w:t xml:space="preserve"> </w:t>
      </w:r>
      <w:r w:rsidR="00855F64">
        <w:rPr>
          <w:sz w:val="28"/>
          <w:szCs w:val="28"/>
        </w:rPr>
        <w:t>работников</w:t>
      </w:r>
      <w:r w:rsidRPr="00641D9F">
        <w:rPr>
          <w:sz w:val="28"/>
          <w:szCs w:val="28"/>
        </w:rPr>
        <w:t xml:space="preserve"> осуществляется в пределах средств фонда оплаты труда</w:t>
      </w:r>
      <w:r w:rsidRPr="000057CD">
        <w:rPr>
          <w:sz w:val="28"/>
          <w:szCs w:val="28"/>
        </w:rPr>
        <w:t>,</w:t>
      </w:r>
      <w:r w:rsidRPr="00641D9F">
        <w:rPr>
          <w:sz w:val="28"/>
          <w:szCs w:val="28"/>
        </w:rPr>
        <w:t xml:space="preserve"> утвержденного законом Камчатского края о краевом бюджете на соответствующий финансовый год.</w:t>
      </w:r>
    </w:p>
    <w:p w:rsidR="00DF55DC" w:rsidRPr="00641D9F" w:rsidRDefault="00DF55DC" w:rsidP="00DF55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5DC" w:rsidRPr="00641D9F" w:rsidRDefault="00DF55DC" w:rsidP="00DF55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1D9F">
        <w:rPr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F55DC" w:rsidRPr="00641D9F" w:rsidTr="000A649B">
        <w:tc>
          <w:tcPr>
            <w:tcW w:w="4785" w:type="dxa"/>
          </w:tcPr>
          <w:p w:rsidR="00DF55DC" w:rsidRPr="00641D9F" w:rsidRDefault="00DF55DC" w:rsidP="000A64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F55DC" w:rsidRPr="001D2B98" w:rsidRDefault="00DF55DC" w:rsidP="000A649B">
            <w:pPr>
              <w:widowControl w:val="0"/>
              <w:autoSpaceDE w:val="0"/>
              <w:autoSpaceDN w:val="0"/>
              <w:adjustRightInd w:val="0"/>
              <w:ind w:left="-107"/>
              <w:jc w:val="both"/>
              <w:rPr>
                <w:sz w:val="28"/>
                <w:szCs w:val="28"/>
              </w:rPr>
            </w:pPr>
            <w:r w:rsidRPr="001D2B98">
              <w:rPr>
                <w:sz w:val="28"/>
                <w:szCs w:val="28"/>
              </w:rPr>
              <w:t xml:space="preserve">Приложение к </w:t>
            </w:r>
            <w:r w:rsidR="003D12E9" w:rsidRPr="001D2B98">
              <w:rPr>
                <w:sz w:val="28"/>
                <w:szCs w:val="28"/>
              </w:rPr>
              <w:t>П</w:t>
            </w:r>
            <w:r w:rsidRPr="001D2B98">
              <w:rPr>
                <w:sz w:val="28"/>
                <w:szCs w:val="28"/>
              </w:rPr>
              <w:t>орядк</w:t>
            </w:r>
            <w:r w:rsidR="003D12E9" w:rsidRPr="001D2B98">
              <w:rPr>
                <w:sz w:val="28"/>
                <w:szCs w:val="28"/>
              </w:rPr>
              <w:t>у</w:t>
            </w:r>
            <w:r w:rsidRPr="001D2B98">
              <w:rPr>
                <w:sz w:val="28"/>
                <w:szCs w:val="28"/>
              </w:rPr>
              <w:t xml:space="preserve"> выплаты премии </w:t>
            </w:r>
            <w:r w:rsidR="007B33A9" w:rsidRPr="001D2B98">
              <w:rPr>
                <w:sz w:val="28"/>
                <w:szCs w:val="28"/>
              </w:rPr>
              <w:t xml:space="preserve">по результатам работы </w:t>
            </w:r>
            <w:r w:rsidR="00855F64" w:rsidRPr="001D2B98">
              <w:rPr>
                <w:sz w:val="28"/>
                <w:szCs w:val="28"/>
              </w:rPr>
              <w:t>работникам Министерства территориального развития Камчатского края</w:t>
            </w:r>
            <w:r w:rsidR="007B33A9" w:rsidRPr="001D2B98">
              <w:rPr>
                <w:sz w:val="28"/>
                <w:szCs w:val="28"/>
              </w:rPr>
              <w:t>,</w:t>
            </w:r>
            <w:r w:rsidR="00855F64" w:rsidRPr="001D2B98">
              <w:rPr>
                <w:sz w:val="28"/>
                <w:szCs w:val="28"/>
              </w:rPr>
              <w:t xml:space="preserve"> замещающим должности, не являющиеся должностями государственной гражданской службы Камчатского края </w:t>
            </w:r>
          </w:p>
          <w:p w:rsidR="00855F64" w:rsidRPr="001D2B98" w:rsidRDefault="00855F64" w:rsidP="000A649B">
            <w:pPr>
              <w:widowControl w:val="0"/>
              <w:autoSpaceDE w:val="0"/>
              <w:autoSpaceDN w:val="0"/>
              <w:adjustRightInd w:val="0"/>
              <w:ind w:left="-107"/>
              <w:jc w:val="both"/>
              <w:rPr>
                <w:sz w:val="28"/>
                <w:szCs w:val="28"/>
              </w:rPr>
            </w:pPr>
          </w:p>
          <w:p w:rsidR="00DF55DC" w:rsidRPr="00641D9F" w:rsidRDefault="00DF55DC" w:rsidP="009665EF">
            <w:pPr>
              <w:widowControl w:val="0"/>
              <w:autoSpaceDE w:val="0"/>
              <w:autoSpaceDN w:val="0"/>
              <w:adjustRightInd w:val="0"/>
              <w:ind w:left="-107"/>
              <w:jc w:val="both"/>
            </w:pPr>
          </w:p>
        </w:tc>
      </w:tr>
      <w:tr w:rsidR="00DF55DC" w:rsidRPr="00641D9F" w:rsidTr="000A649B">
        <w:tc>
          <w:tcPr>
            <w:tcW w:w="4785" w:type="dxa"/>
          </w:tcPr>
          <w:p w:rsidR="00DF55DC" w:rsidRPr="00641D9F" w:rsidRDefault="00DF55DC" w:rsidP="000A649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6" w:type="dxa"/>
          </w:tcPr>
          <w:p w:rsidR="00DF55DC" w:rsidRPr="00641D9F" w:rsidRDefault="00DF55DC" w:rsidP="000A64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F55DC" w:rsidRDefault="00DF55DC" w:rsidP="00DF55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1D9F">
        <w:rPr>
          <w:b/>
          <w:sz w:val="28"/>
          <w:szCs w:val="28"/>
        </w:rPr>
        <w:t>ПРЕДСТАВЛЕНИЕ</w:t>
      </w:r>
    </w:p>
    <w:p w:rsidR="00DF55DC" w:rsidRPr="001D2B98" w:rsidRDefault="00DF55DC" w:rsidP="007B33A9">
      <w:pPr>
        <w:widowControl w:val="0"/>
        <w:autoSpaceDE w:val="0"/>
        <w:autoSpaceDN w:val="0"/>
        <w:adjustRightInd w:val="0"/>
        <w:ind w:left="-107"/>
        <w:jc w:val="center"/>
        <w:rPr>
          <w:sz w:val="28"/>
          <w:szCs w:val="28"/>
        </w:rPr>
      </w:pPr>
      <w:r w:rsidRPr="00641D9F">
        <w:rPr>
          <w:b/>
          <w:sz w:val="28"/>
          <w:szCs w:val="28"/>
        </w:rPr>
        <w:br/>
      </w:r>
      <w:r w:rsidRPr="001D2B98">
        <w:rPr>
          <w:sz w:val="28"/>
          <w:szCs w:val="28"/>
        </w:rPr>
        <w:t xml:space="preserve">об оценке </w:t>
      </w:r>
      <w:r w:rsidR="0098414D" w:rsidRPr="001D2B98">
        <w:rPr>
          <w:sz w:val="28"/>
          <w:szCs w:val="28"/>
        </w:rPr>
        <w:t xml:space="preserve">результатов </w:t>
      </w:r>
      <w:r w:rsidRPr="001D2B98">
        <w:rPr>
          <w:sz w:val="28"/>
          <w:szCs w:val="28"/>
        </w:rPr>
        <w:t xml:space="preserve">выполнения </w:t>
      </w:r>
      <w:r w:rsidR="00855F64" w:rsidRPr="001D2B98">
        <w:rPr>
          <w:sz w:val="28"/>
          <w:szCs w:val="28"/>
        </w:rPr>
        <w:t>работник</w:t>
      </w:r>
      <w:r w:rsidR="007B33A9" w:rsidRPr="001D2B98">
        <w:rPr>
          <w:sz w:val="28"/>
          <w:szCs w:val="28"/>
        </w:rPr>
        <w:t>ами</w:t>
      </w:r>
      <w:r w:rsidR="00855F64" w:rsidRPr="001D2B98">
        <w:rPr>
          <w:sz w:val="28"/>
          <w:szCs w:val="28"/>
        </w:rPr>
        <w:t xml:space="preserve"> Министерства</w:t>
      </w:r>
      <w:r w:rsidR="001A0122" w:rsidRPr="001D2B98">
        <w:rPr>
          <w:sz w:val="28"/>
          <w:szCs w:val="28"/>
        </w:rPr>
        <w:t>,</w:t>
      </w:r>
      <w:r w:rsidR="00855F64" w:rsidRPr="001D2B98">
        <w:rPr>
          <w:sz w:val="28"/>
          <w:szCs w:val="28"/>
        </w:rPr>
        <w:t xml:space="preserve"> замещающим</w:t>
      </w:r>
      <w:r w:rsidR="007B33A9" w:rsidRPr="001D2B98">
        <w:rPr>
          <w:sz w:val="28"/>
          <w:szCs w:val="28"/>
        </w:rPr>
        <w:t>и</w:t>
      </w:r>
      <w:r w:rsidR="00855F64" w:rsidRPr="001D2B98">
        <w:rPr>
          <w:sz w:val="28"/>
          <w:szCs w:val="28"/>
        </w:rPr>
        <w:t xml:space="preserve"> должности, не являющиеся должностями государственной гражданской службы Камчатского края</w:t>
      </w:r>
      <w:r w:rsidR="007B33A9" w:rsidRPr="001D2B98">
        <w:rPr>
          <w:sz w:val="28"/>
          <w:szCs w:val="28"/>
        </w:rPr>
        <w:t>,</w:t>
      </w:r>
      <w:r w:rsidR="00855F64" w:rsidRPr="001D2B98">
        <w:rPr>
          <w:sz w:val="28"/>
          <w:szCs w:val="28"/>
        </w:rPr>
        <w:t xml:space="preserve"> </w:t>
      </w:r>
      <w:r w:rsidR="0098414D" w:rsidRPr="001D2B98">
        <w:rPr>
          <w:sz w:val="28"/>
          <w:szCs w:val="28"/>
        </w:rPr>
        <w:t xml:space="preserve">заданий </w:t>
      </w:r>
      <w:r w:rsidRPr="001D2B98">
        <w:rPr>
          <w:sz w:val="28"/>
          <w:szCs w:val="28"/>
        </w:rPr>
        <w:t xml:space="preserve">для </w:t>
      </w:r>
      <w:r w:rsidR="0098414D" w:rsidRPr="001D2B98">
        <w:rPr>
          <w:sz w:val="28"/>
          <w:szCs w:val="28"/>
        </w:rPr>
        <w:t xml:space="preserve">принятия Министром </w:t>
      </w:r>
      <w:r w:rsidR="00A8611E" w:rsidRPr="001D2B98">
        <w:rPr>
          <w:sz w:val="28"/>
          <w:szCs w:val="28"/>
        </w:rPr>
        <w:t xml:space="preserve">территориального развития Камчатского края </w:t>
      </w:r>
      <w:r w:rsidR="0098414D" w:rsidRPr="001D2B98">
        <w:rPr>
          <w:sz w:val="28"/>
          <w:szCs w:val="28"/>
        </w:rPr>
        <w:t xml:space="preserve">решения о </w:t>
      </w:r>
      <w:r w:rsidRPr="001D2B98">
        <w:rPr>
          <w:sz w:val="28"/>
          <w:szCs w:val="28"/>
        </w:rPr>
        <w:t>выплат</w:t>
      </w:r>
      <w:r w:rsidR="0098414D" w:rsidRPr="001D2B98">
        <w:rPr>
          <w:sz w:val="28"/>
          <w:szCs w:val="28"/>
        </w:rPr>
        <w:t>е</w:t>
      </w:r>
      <w:r w:rsidRPr="001D2B98">
        <w:rPr>
          <w:sz w:val="28"/>
          <w:szCs w:val="28"/>
        </w:rPr>
        <w:t xml:space="preserve"> </w:t>
      </w:r>
      <w:r w:rsidR="0098414D" w:rsidRPr="001D2B98">
        <w:rPr>
          <w:sz w:val="28"/>
          <w:szCs w:val="28"/>
        </w:rPr>
        <w:t xml:space="preserve">им </w:t>
      </w:r>
      <w:r w:rsidRPr="001D2B98">
        <w:rPr>
          <w:sz w:val="28"/>
          <w:szCs w:val="28"/>
        </w:rPr>
        <w:t xml:space="preserve">премии </w:t>
      </w:r>
    </w:p>
    <w:p w:rsidR="00DF55DC" w:rsidRPr="00641D9F" w:rsidRDefault="00DF55DC" w:rsidP="00DF55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5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1276"/>
        <w:gridCol w:w="2551"/>
        <w:gridCol w:w="1985"/>
        <w:gridCol w:w="2268"/>
      </w:tblGrid>
      <w:tr w:rsidR="00DF55DC" w:rsidRPr="00641D9F" w:rsidTr="000A649B">
        <w:trPr>
          <w:trHeight w:val="1156"/>
          <w:tblCellSpacing w:w="5" w:type="nil"/>
        </w:trPr>
        <w:tc>
          <w:tcPr>
            <w:tcW w:w="426" w:type="dxa"/>
          </w:tcPr>
          <w:p w:rsidR="00DF55DC" w:rsidRPr="00641D9F" w:rsidRDefault="00DF55DC" w:rsidP="000A649B">
            <w:pPr>
              <w:pStyle w:val="ConsPlusCell"/>
              <w:jc w:val="center"/>
              <w:rPr>
                <w:sz w:val="20"/>
                <w:szCs w:val="20"/>
              </w:rPr>
            </w:pPr>
            <w:r w:rsidRPr="00641D9F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850" w:type="dxa"/>
          </w:tcPr>
          <w:p w:rsidR="00DF55DC" w:rsidRPr="00641D9F" w:rsidRDefault="00DF55DC" w:rsidP="000A649B">
            <w:pPr>
              <w:pStyle w:val="ConsPlusCell"/>
              <w:jc w:val="center"/>
              <w:rPr>
                <w:sz w:val="20"/>
                <w:szCs w:val="20"/>
              </w:rPr>
            </w:pPr>
            <w:r w:rsidRPr="00641D9F">
              <w:rPr>
                <w:sz w:val="20"/>
                <w:szCs w:val="20"/>
              </w:rPr>
              <w:t>Ф.И.О.</w:t>
            </w:r>
          </w:p>
        </w:tc>
        <w:tc>
          <w:tcPr>
            <w:tcW w:w="1276" w:type="dxa"/>
          </w:tcPr>
          <w:p w:rsidR="00DF55DC" w:rsidRPr="00641D9F" w:rsidRDefault="00DF55DC" w:rsidP="000A649B">
            <w:pPr>
              <w:pStyle w:val="ConsPlusCell"/>
              <w:jc w:val="center"/>
              <w:rPr>
                <w:sz w:val="20"/>
                <w:szCs w:val="20"/>
              </w:rPr>
            </w:pPr>
            <w:r w:rsidRPr="00641D9F">
              <w:rPr>
                <w:sz w:val="20"/>
                <w:szCs w:val="20"/>
              </w:rPr>
              <w:t>Замещаемая</w:t>
            </w:r>
          </w:p>
          <w:p w:rsidR="00DF55DC" w:rsidRPr="00641D9F" w:rsidRDefault="00DF55DC" w:rsidP="000A649B">
            <w:pPr>
              <w:pStyle w:val="ConsPlusCell"/>
              <w:jc w:val="center"/>
              <w:rPr>
                <w:sz w:val="20"/>
                <w:szCs w:val="20"/>
              </w:rPr>
            </w:pPr>
            <w:r w:rsidRPr="00641D9F">
              <w:rPr>
                <w:sz w:val="20"/>
                <w:szCs w:val="20"/>
              </w:rPr>
              <w:t>должность</w:t>
            </w:r>
          </w:p>
        </w:tc>
        <w:tc>
          <w:tcPr>
            <w:tcW w:w="2551" w:type="dxa"/>
          </w:tcPr>
          <w:p w:rsidR="00DF55DC" w:rsidRDefault="00DF55DC" w:rsidP="000A64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41D9F">
              <w:rPr>
                <w:sz w:val="20"/>
                <w:szCs w:val="20"/>
              </w:rPr>
              <w:t>раткое содержание</w:t>
            </w:r>
          </w:p>
          <w:p w:rsidR="00DF55DC" w:rsidRPr="00641D9F" w:rsidRDefault="007B33A9" w:rsidP="000A64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результатов выполненной работы </w:t>
            </w:r>
            <w:r w:rsidR="00DF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DF55DC" w:rsidRPr="00641D9F" w:rsidRDefault="00DF55DC" w:rsidP="000A649B">
            <w:pPr>
              <w:pStyle w:val="ConsPlusCell"/>
              <w:jc w:val="center"/>
              <w:rPr>
                <w:sz w:val="20"/>
                <w:szCs w:val="20"/>
              </w:rPr>
            </w:pPr>
            <w:r w:rsidRPr="00641D9F">
              <w:rPr>
                <w:sz w:val="20"/>
                <w:szCs w:val="20"/>
              </w:rPr>
              <w:t xml:space="preserve">Предлагаемый </w:t>
            </w:r>
          </w:p>
          <w:p w:rsidR="00DF55DC" w:rsidRPr="00641D9F" w:rsidRDefault="00DF55DC" w:rsidP="000A649B">
            <w:pPr>
              <w:pStyle w:val="ConsPlusCell"/>
              <w:jc w:val="center"/>
              <w:rPr>
                <w:sz w:val="20"/>
                <w:szCs w:val="20"/>
              </w:rPr>
            </w:pPr>
            <w:r w:rsidRPr="00641D9F">
              <w:rPr>
                <w:sz w:val="20"/>
                <w:szCs w:val="20"/>
              </w:rPr>
              <w:t xml:space="preserve">размер премии </w:t>
            </w:r>
          </w:p>
          <w:p w:rsidR="00DF55DC" w:rsidRPr="00641D9F" w:rsidRDefault="00DF55DC" w:rsidP="007B33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F55DC" w:rsidRPr="00641D9F" w:rsidRDefault="00DF55DC" w:rsidP="000A64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1D9F">
              <w:rPr>
                <w:sz w:val="20"/>
                <w:szCs w:val="20"/>
              </w:rPr>
              <w:t>За период</w:t>
            </w:r>
          </w:p>
          <w:p w:rsidR="00DF55DC" w:rsidRPr="00641D9F" w:rsidRDefault="00DF55DC" w:rsidP="000A64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1D9F">
              <w:rPr>
                <w:sz w:val="20"/>
                <w:szCs w:val="20"/>
              </w:rPr>
              <w:t>(месяц, квартал, полугодие, 9 месяцев, год)</w:t>
            </w:r>
          </w:p>
        </w:tc>
      </w:tr>
      <w:tr w:rsidR="00DF55DC" w:rsidRPr="00641D9F" w:rsidTr="000A649B">
        <w:trPr>
          <w:trHeight w:val="138"/>
          <w:tblCellSpacing w:w="5" w:type="nil"/>
        </w:trPr>
        <w:tc>
          <w:tcPr>
            <w:tcW w:w="426" w:type="dxa"/>
          </w:tcPr>
          <w:p w:rsidR="00DF55DC" w:rsidRPr="00641D9F" w:rsidRDefault="00DF55DC" w:rsidP="000A649B">
            <w:pPr>
              <w:pStyle w:val="ConsPlusCell"/>
              <w:jc w:val="center"/>
              <w:rPr>
                <w:sz w:val="20"/>
                <w:szCs w:val="20"/>
              </w:rPr>
            </w:pPr>
            <w:r w:rsidRPr="00641D9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F55DC" w:rsidRPr="00641D9F" w:rsidRDefault="00DF55DC" w:rsidP="000A649B">
            <w:pPr>
              <w:pStyle w:val="ConsPlusCell"/>
              <w:jc w:val="center"/>
              <w:rPr>
                <w:sz w:val="20"/>
                <w:szCs w:val="20"/>
              </w:rPr>
            </w:pPr>
            <w:r w:rsidRPr="00641D9F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F55DC" w:rsidRPr="00641D9F" w:rsidRDefault="00DF55DC" w:rsidP="000A649B">
            <w:pPr>
              <w:pStyle w:val="ConsPlusCell"/>
              <w:jc w:val="center"/>
              <w:rPr>
                <w:sz w:val="20"/>
                <w:szCs w:val="20"/>
              </w:rPr>
            </w:pPr>
            <w:r w:rsidRPr="00641D9F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DF55DC" w:rsidRPr="00641D9F" w:rsidRDefault="00DF55DC" w:rsidP="000A649B">
            <w:pPr>
              <w:pStyle w:val="ConsPlusCell"/>
              <w:jc w:val="center"/>
              <w:rPr>
                <w:sz w:val="20"/>
                <w:szCs w:val="20"/>
              </w:rPr>
            </w:pPr>
            <w:r w:rsidRPr="00641D9F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DF55DC" w:rsidRPr="00641D9F" w:rsidRDefault="00DF55DC" w:rsidP="000A649B">
            <w:pPr>
              <w:pStyle w:val="ConsPlusCell"/>
              <w:jc w:val="center"/>
              <w:rPr>
                <w:sz w:val="20"/>
                <w:szCs w:val="20"/>
              </w:rPr>
            </w:pPr>
            <w:r w:rsidRPr="00641D9F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DF55DC" w:rsidRPr="00641D9F" w:rsidRDefault="00DF55DC" w:rsidP="000A64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1D9F">
              <w:rPr>
                <w:sz w:val="20"/>
                <w:szCs w:val="20"/>
              </w:rPr>
              <w:t>6</w:t>
            </w:r>
          </w:p>
        </w:tc>
      </w:tr>
    </w:tbl>
    <w:p w:rsidR="00DF55DC" w:rsidRPr="00641D9F" w:rsidRDefault="00DF55DC" w:rsidP="00DF55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55DC" w:rsidRPr="00641D9F" w:rsidRDefault="00DF55DC" w:rsidP="00DF55D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1D9F">
        <w:rPr>
          <w:sz w:val="28"/>
          <w:szCs w:val="28"/>
        </w:rPr>
        <w:t xml:space="preserve">Фамилия, имя, отчество, подпись </w:t>
      </w:r>
      <w:r>
        <w:rPr>
          <w:sz w:val="28"/>
          <w:szCs w:val="28"/>
        </w:rPr>
        <w:t xml:space="preserve">руководителя структурного подразделения </w:t>
      </w:r>
      <w:r w:rsidRPr="003E2C64"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 xml:space="preserve">(непосредственного руководителя соответствующих </w:t>
      </w:r>
      <w:r w:rsidR="001A0122">
        <w:rPr>
          <w:sz w:val="28"/>
          <w:szCs w:val="28"/>
        </w:rPr>
        <w:t>работников</w:t>
      </w:r>
      <w:r>
        <w:rPr>
          <w:sz w:val="28"/>
          <w:szCs w:val="28"/>
        </w:rPr>
        <w:t>).</w:t>
      </w:r>
    </w:p>
    <w:p w:rsidR="00DF55DC" w:rsidRPr="001C1FBC" w:rsidRDefault="00DF55DC" w:rsidP="00DF55DC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DF55DC" w:rsidRDefault="00DF55DC" w:rsidP="00DF55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55DC" w:rsidRDefault="00DF55DC" w:rsidP="00DF55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55DC" w:rsidRPr="000F2D22" w:rsidRDefault="00DF55DC" w:rsidP="00DF55D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F2D22">
        <w:rPr>
          <w:sz w:val="28"/>
          <w:szCs w:val="28"/>
        </w:rPr>
        <w:t xml:space="preserve">Согласовано: </w:t>
      </w:r>
    </w:p>
    <w:p w:rsidR="00DF55DC" w:rsidRPr="000F2D22" w:rsidRDefault="00DF55DC" w:rsidP="00DF55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55DC" w:rsidRPr="000F2D22" w:rsidRDefault="00DF55DC" w:rsidP="00DF55D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F2D22">
        <w:rPr>
          <w:sz w:val="28"/>
          <w:szCs w:val="28"/>
        </w:rPr>
        <w:t xml:space="preserve">Главный бухгалтер </w:t>
      </w:r>
      <w:r>
        <w:rPr>
          <w:sz w:val="28"/>
          <w:szCs w:val="28"/>
        </w:rPr>
        <w:t>(специалист</w:t>
      </w:r>
      <w:r w:rsidR="001D2B98">
        <w:rPr>
          <w:sz w:val="28"/>
          <w:szCs w:val="28"/>
        </w:rPr>
        <w:t>)</w:t>
      </w:r>
      <w:r>
        <w:rPr>
          <w:sz w:val="28"/>
          <w:szCs w:val="28"/>
        </w:rPr>
        <w:t xml:space="preserve">, осуществляющий ведение бухгалтерского учета </w:t>
      </w:r>
      <w:r w:rsidR="001D2B98">
        <w:rPr>
          <w:sz w:val="28"/>
          <w:szCs w:val="28"/>
        </w:rPr>
        <w:t xml:space="preserve">и начисление заработной платы </w:t>
      </w:r>
      <w:r>
        <w:rPr>
          <w:sz w:val="28"/>
          <w:szCs w:val="28"/>
        </w:rPr>
        <w:t xml:space="preserve">в </w:t>
      </w:r>
      <w:r w:rsidRPr="003E2C64">
        <w:rPr>
          <w:sz w:val="28"/>
          <w:szCs w:val="28"/>
        </w:rPr>
        <w:t>Мини</w:t>
      </w:r>
      <w:r>
        <w:rPr>
          <w:sz w:val="28"/>
          <w:szCs w:val="28"/>
        </w:rPr>
        <w:t>стерстве</w:t>
      </w:r>
      <w:r w:rsidRPr="003E2C64">
        <w:rPr>
          <w:sz w:val="28"/>
          <w:szCs w:val="28"/>
        </w:rPr>
        <w:t xml:space="preserve"> </w:t>
      </w:r>
      <w:r w:rsidRPr="001D2B98">
        <w:rPr>
          <w:sz w:val="28"/>
          <w:szCs w:val="28"/>
        </w:rPr>
        <w:t xml:space="preserve">территориального развития </w:t>
      </w:r>
      <w:r w:rsidR="001D2B98" w:rsidRPr="001D2B98">
        <w:rPr>
          <w:sz w:val="28"/>
          <w:szCs w:val="28"/>
        </w:rPr>
        <w:t>Камчатского края</w:t>
      </w:r>
      <w:r>
        <w:rPr>
          <w:sz w:val="28"/>
          <w:szCs w:val="28"/>
        </w:rPr>
        <w:t>.</w:t>
      </w:r>
    </w:p>
    <w:p w:rsidR="00DF55DC" w:rsidRPr="00641D9F" w:rsidRDefault="00DF55DC" w:rsidP="00DF55DC">
      <w:pPr>
        <w:pStyle w:val="ConsPlusNormal"/>
        <w:tabs>
          <w:tab w:val="left" w:pos="48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F55DC" w:rsidRPr="00641D9F" w:rsidRDefault="00DF55DC" w:rsidP="00DF55DC">
      <w:pPr>
        <w:pStyle w:val="ConsPlusNormal"/>
        <w:tabs>
          <w:tab w:val="left" w:pos="48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F55DC" w:rsidRPr="00641D9F" w:rsidRDefault="00DF55DC" w:rsidP="00DF55DC">
      <w:pPr>
        <w:pStyle w:val="ConsPlusNormal"/>
        <w:tabs>
          <w:tab w:val="left" w:pos="48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F55DC" w:rsidRPr="00641D9F" w:rsidRDefault="00DF55DC" w:rsidP="00DF55DC">
      <w:pPr>
        <w:pStyle w:val="ConsPlusNormal"/>
        <w:tabs>
          <w:tab w:val="left" w:pos="48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F55DC" w:rsidRPr="00641D9F" w:rsidRDefault="00DF55DC" w:rsidP="00DF55DC">
      <w:pPr>
        <w:pStyle w:val="ConsPlusNormal"/>
        <w:tabs>
          <w:tab w:val="left" w:pos="48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F55DC" w:rsidRDefault="00DF55DC" w:rsidP="00DF55DC">
      <w:pPr>
        <w:pStyle w:val="ConsPlusNormal"/>
        <w:tabs>
          <w:tab w:val="left" w:pos="48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434C7" w:rsidRPr="00641D9F" w:rsidRDefault="00A434C7" w:rsidP="00DF55DC">
      <w:pPr>
        <w:pStyle w:val="ConsPlusNormal"/>
        <w:tabs>
          <w:tab w:val="left" w:pos="48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F55DC" w:rsidRPr="00641D9F" w:rsidRDefault="00DF55DC" w:rsidP="00DF55DC">
      <w:pPr>
        <w:pStyle w:val="ConsPlusNormal"/>
        <w:tabs>
          <w:tab w:val="left" w:pos="48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7920" w:rsidRDefault="00DF55DC" w:rsidP="0098414D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DF55DC" w:rsidRDefault="00DF55DC" w:rsidP="00DF55DC">
      <w:pPr>
        <w:autoSpaceDE w:val="0"/>
        <w:autoSpaceDN w:val="0"/>
        <w:adjustRightInd w:val="0"/>
        <w:ind w:firstLine="5529"/>
        <w:jc w:val="both"/>
        <w:rPr>
          <w:sz w:val="28"/>
          <w:szCs w:val="28"/>
        </w:rPr>
      </w:pPr>
    </w:p>
    <w:sectPr w:rsidR="00DF55DC" w:rsidSect="00FD6F13">
      <w:pgSz w:w="11906" w:h="16838"/>
      <w:pgMar w:top="964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10501C"/>
    <w:multiLevelType w:val="hybridMultilevel"/>
    <w:tmpl w:val="24A6366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657413E"/>
    <w:multiLevelType w:val="hybridMultilevel"/>
    <w:tmpl w:val="710EBBCC"/>
    <w:lvl w:ilvl="0" w:tplc="F0188CEE">
      <w:start w:val="1"/>
      <w:numFmt w:val="decimal"/>
      <w:lvlText w:val="%1)"/>
      <w:lvlJc w:val="left"/>
      <w:pPr>
        <w:ind w:left="1211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DC"/>
    <w:rsid w:val="00004EF8"/>
    <w:rsid w:val="000061C8"/>
    <w:rsid w:val="0001172B"/>
    <w:rsid w:val="00025C8E"/>
    <w:rsid w:val="00027529"/>
    <w:rsid w:val="00035D6C"/>
    <w:rsid w:val="000371C6"/>
    <w:rsid w:val="00037291"/>
    <w:rsid w:val="00037613"/>
    <w:rsid w:val="00040F08"/>
    <w:rsid w:val="0004266E"/>
    <w:rsid w:val="000511B6"/>
    <w:rsid w:val="00067EBF"/>
    <w:rsid w:val="000700F0"/>
    <w:rsid w:val="00082E65"/>
    <w:rsid w:val="00087716"/>
    <w:rsid w:val="00094AF7"/>
    <w:rsid w:val="000A1963"/>
    <w:rsid w:val="000A4C5C"/>
    <w:rsid w:val="000A4E30"/>
    <w:rsid w:val="000B255C"/>
    <w:rsid w:val="000B3988"/>
    <w:rsid w:val="000B5092"/>
    <w:rsid w:val="000C00DE"/>
    <w:rsid w:val="000E045D"/>
    <w:rsid w:val="000E41A0"/>
    <w:rsid w:val="000F1292"/>
    <w:rsid w:val="000F6960"/>
    <w:rsid w:val="00104185"/>
    <w:rsid w:val="0010446B"/>
    <w:rsid w:val="00105BE6"/>
    <w:rsid w:val="00112436"/>
    <w:rsid w:val="00117B0D"/>
    <w:rsid w:val="0012017F"/>
    <w:rsid w:val="001247B1"/>
    <w:rsid w:val="00126AC8"/>
    <w:rsid w:val="00126C6E"/>
    <w:rsid w:val="0013120E"/>
    <w:rsid w:val="00144E40"/>
    <w:rsid w:val="00145B31"/>
    <w:rsid w:val="00146F94"/>
    <w:rsid w:val="001474CA"/>
    <w:rsid w:val="001535E3"/>
    <w:rsid w:val="001557C1"/>
    <w:rsid w:val="00156B38"/>
    <w:rsid w:val="00156E6F"/>
    <w:rsid w:val="00165931"/>
    <w:rsid w:val="00185FDC"/>
    <w:rsid w:val="00191BA2"/>
    <w:rsid w:val="001A0122"/>
    <w:rsid w:val="001A0616"/>
    <w:rsid w:val="001A0F22"/>
    <w:rsid w:val="001A3CF3"/>
    <w:rsid w:val="001B2E95"/>
    <w:rsid w:val="001B3EF6"/>
    <w:rsid w:val="001B5703"/>
    <w:rsid w:val="001B6AE7"/>
    <w:rsid w:val="001C283F"/>
    <w:rsid w:val="001C7515"/>
    <w:rsid w:val="001D092E"/>
    <w:rsid w:val="001D2B98"/>
    <w:rsid w:val="001E4702"/>
    <w:rsid w:val="001F318B"/>
    <w:rsid w:val="0020320C"/>
    <w:rsid w:val="00210CD7"/>
    <w:rsid w:val="0021338A"/>
    <w:rsid w:val="00224A8C"/>
    <w:rsid w:val="002279F0"/>
    <w:rsid w:val="00230681"/>
    <w:rsid w:val="00232949"/>
    <w:rsid w:val="00234E92"/>
    <w:rsid w:val="002351AC"/>
    <w:rsid w:val="00244043"/>
    <w:rsid w:val="00244761"/>
    <w:rsid w:val="00244F4E"/>
    <w:rsid w:val="00246082"/>
    <w:rsid w:val="00255D5B"/>
    <w:rsid w:val="0025771D"/>
    <w:rsid w:val="00287F9D"/>
    <w:rsid w:val="002B69D7"/>
    <w:rsid w:val="002C0321"/>
    <w:rsid w:val="002C5C20"/>
    <w:rsid w:val="002C66CB"/>
    <w:rsid w:val="002C6CF1"/>
    <w:rsid w:val="002D4BE7"/>
    <w:rsid w:val="002E2F74"/>
    <w:rsid w:val="002E79B9"/>
    <w:rsid w:val="002F2181"/>
    <w:rsid w:val="002F2C47"/>
    <w:rsid w:val="002F42EA"/>
    <w:rsid w:val="002F6DCF"/>
    <w:rsid w:val="00302921"/>
    <w:rsid w:val="00311A30"/>
    <w:rsid w:val="0031206F"/>
    <w:rsid w:val="00312EA7"/>
    <w:rsid w:val="00313E7F"/>
    <w:rsid w:val="00314D9C"/>
    <w:rsid w:val="00321195"/>
    <w:rsid w:val="00332419"/>
    <w:rsid w:val="0035623E"/>
    <w:rsid w:val="003609B7"/>
    <w:rsid w:val="00361E0E"/>
    <w:rsid w:val="0036762C"/>
    <w:rsid w:val="00373B79"/>
    <w:rsid w:val="003771DC"/>
    <w:rsid w:val="00381F0D"/>
    <w:rsid w:val="00386A34"/>
    <w:rsid w:val="00392292"/>
    <w:rsid w:val="003971FF"/>
    <w:rsid w:val="003A18B1"/>
    <w:rsid w:val="003A395E"/>
    <w:rsid w:val="003A5823"/>
    <w:rsid w:val="003B0039"/>
    <w:rsid w:val="003B0783"/>
    <w:rsid w:val="003B288E"/>
    <w:rsid w:val="003B4CEE"/>
    <w:rsid w:val="003B5578"/>
    <w:rsid w:val="003B7787"/>
    <w:rsid w:val="003C1120"/>
    <w:rsid w:val="003C55A7"/>
    <w:rsid w:val="003C65A2"/>
    <w:rsid w:val="003C6A67"/>
    <w:rsid w:val="003C7844"/>
    <w:rsid w:val="003D12E9"/>
    <w:rsid w:val="003F0A88"/>
    <w:rsid w:val="00412737"/>
    <w:rsid w:val="00422428"/>
    <w:rsid w:val="004305C9"/>
    <w:rsid w:val="0044061D"/>
    <w:rsid w:val="0044566F"/>
    <w:rsid w:val="004525CD"/>
    <w:rsid w:val="004546BE"/>
    <w:rsid w:val="004626CB"/>
    <w:rsid w:val="00483890"/>
    <w:rsid w:val="004920CE"/>
    <w:rsid w:val="0049500F"/>
    <w:rsid w:val="004A3172"/>
    <w:rsid w:val="004A77E6"/>
    <w:rsid w:val="004A78AA"/>
    <w:rsid w:val="004B4416"/>
    <w:rsid w:val="004B4EE1"/>
    <w:rsid w:val="004B534E"/>
    <w:rsid w:val="004C18D6"/>
    <w:rsid w:val="004C4120"/>
    <w:rsid w:val="004C47C5"/>
    <w:rsid w:val="004C57CF"/>
    <w:rsid w:val="004C658E"/>
    <w:rsid w:val="004C676A"/>
    <w:rsid w:val="004D1BB0"/>
    <w:rsid w:val="004D3AF0"/>
    <w:rsid w:val="004E4536"/>
    <w:rsid w:val="004E4C6E"/>
    <w:rsid w:val="004E59DA"/>
    <w:rsid w:val="004E7D39"/>
    <w:rsid w:val="004F6517"/>
    <w:rsid w:val="00503760"/>
    <w:rsid w:val="00506A3B"/>
    <w:rsid w:val="00510738"/>
    <w:rsid w:val="00520E04"/>
    <w:rsid w:val="0052190E"/>
    <w:rsid w:val="00531F8F"/>
    <w:rsid w:val="00533287"/>
    <w:rsid w:val="005351F7"/>
    <w:rsid w:val="005355F3"/>
    <w:rsid w:val="00537121"/>
    <w:rsid w:val="00537E8B"/>
    <w:rsid w:val="00540C58"/>
    <w:rsid w:val="005423F2"/>
    <w:rsid w:val="005429D2"/>
    <w:rsid w:val="005442D4"/>
    <w:rsid w:val="00554AD1"/>
    <w:rsid w:val="00555252"/>
    <w:rsid w:val="005627BD"/>
    <w:rsid w:val="00567F6D"/>
    <w:rsid w:val="005703F8"/>
    <w:rsid w:val="00573607"/>
    <w:rsid w:val="005768B5"/>
    <w:rsid w:val="00580A16"/>
    <w:rsid w:val="00587CBE"/>
    <w:rsid w:val="005953D7"/>
    <w:rsid w:val="0059591F"/>
    <w:rsid w:val="00597B59"/>
    <w:rsid w:val="005A2925"/>
    <w:rsid w:val="005B16CC"/>
    <w:rsid w:val="005B243F"/>
    <w:rsid w:val="005B4167"/>
    <w:rsid w:val="005C362D"/>
    <w:rsid w:val="005C42F8"/>
    <w:rsid w:val="005D5B11"/>
    <w:rsid w:val="005F4F2B"/>
    <w:rsid w:val="00600E1C"/>
    <w:rsid w:val="006065E9"/>
    <w:rsid w:val="00612307"/>
    <w:rsid w:val="0061305C"/>
    <w:rsid w:val="0061478F"/>
    <w:rsid w:val="00615AFA"/>
    <w:rsid w:val="0061731C"/>
    <w:rsid w:val="00617BFC"/>
    <w:rsid w:val="0063466C"/>
    <w:rsid w:val="006407DE"/>
    <w:rsid w:val="00641005"/>
    <w:rsid w:val="00671586"/>
    <w:rsid w:val="00671676"/>
    <w:rsid w:val="0067585D"/>
    <w:rsid w:val="0067657B"/>
    <w:rsid w:val="006865EF"/>
    <w:rsid w:val="006910E0"/>
    <w:rsid w:val="00694C69"/>
    <w:rsid w:val="006978BC"/>
    <w:rsid w:val="006B1A9B"/>
    <w:rsid w:val="006B61C1"/>
    <w:rsid w:val="006C27B6"/>
    <w:rsid w:val="006C4211"/>
    <w:rsid w:val="006C6BC7"/>
    <w:rsid w:val="006D0AFC"/>
    <w:rsid w:val="006D356E"/>
    <w:rsid w:val="006D405C"/>
    <w:rsid w:val="006D43F4"/>
    <w:rsid w:val="006F2C47"/>
    <w:rsid w:val="006F4417"/>
    <w:rsid w:val="00715167"/>
    <w:rsid w:val="00716240"/>
    <w:rsid w:val="007274E9"/>
    <w:rsid w:val="007317BB"/>
    <w:rsid w:val="00737DCF"/>
    <w:rsid w:val="0075439E"/>
    <w:rsid w:val="007544CD"/>
    <w:rsid w:val="00757807"/>
    <w:rsid w:val="00761ACF"/>
    <w:rsid w:val="007641F8"/>
    <w:rsid w:val="00787CBA"/>
    <w:rsid w:val="00790527"/>
    <w:rsid w:val="00790B5C"/>
    <w:rsid w:val="00792854"/>
    <w:rsid w:val="00792A73"/>
    <w:rsid w:val="007B1C0D"/>
    <w:rsid w:val="007B33A9"/>
    <w:rsid w:val="007B41B6"/>
    <w:rsid w:val="007B64D2"/>
    <w:rsid w:val="007B6E79"/>
    <w:rsid w:val="007B7040"/>
    <w:rsid w:val="007D0189"/>
    <w:rsid w:val="007D6873"/>
    <w:rsid w:val="007E6041"/>
    <w:rsid w:val="007E6280"/>
    <w:rsid w:val="007E7B9E"/>
    <w:rsid w:val="007F4BFC"/>
    <w:rsid w:val="007F62D8"/>
    <w:rsid w:val="00801B69"/>
    <w:rsid w:val="00802F79"/>
    <w:rsid w:val="00822638"/>
    <w:rsid w:val="00822780"/>
    <w:rsid w:val="00832166"/>
    <w:rsid w:val="0083381E"/>
    <w:rsid w:val="00852341"/>
    <w:rsid w:val="00855F64"/>
    <w:rsid w:val="00875944"/>
    <w:rsid w:val="008774E9"/>
    <w:rsid w:val="00877E59"/>
    <w:rsid w:val="00881904"/>
    <w:rsid w:val="0089401A"/>
    <w:rsid w:val="00895417"/>
    <w:rsid w:val="008B4351"/>
    <w:rsid w:val="008B5788"/>
    <w:rsid w:val="008C7975"/>
    <w:rsid w:val="008D07E9"/>
    <w:rsid w:val="008D0B45"/>
    <w:rsid w:val="008D4392"/>
    <w:rsid w:val="008D5B45"/>
    <w:rsid w:val="008E3DDC"/>
    <w:rsid w:val="008E730C"/>
    <w:rsid w:val="008F7DB0"/>
    <w:rsid w:val="00901762"/>
    <w:rsid w:val="00916780"/>
    <w:rsid w:val="00933170"/>
    <w:rsid w:val="0093535C"/>
    <w:rsid w:val="0094010D"/>
    <w:rsid w:val="009423C5"/>
    <w:rsid w:val="00945915"/>
    <w:rsid w:val="00952274"/>
    <w:rsid w:val="0095241C"/>
    <w:rsid w:val="009665EF"/>
    <w:rsid w:val="00966CA4"/>
    <w:rsid w:val="0097642C"/>
    <w:rsid w:val="009807A7"/>
    <w:rsid w:val="0098414D"/>
    <w:rsid w:val="00984AB1"/>
    <w:rsid w:val="0099537F"/>
    <w:rsid w:val="0099556E"/>
    <w:rsid w:val="00996FB6"/>
    <w:rsid w:val="009A02EC"/>
    <w:rsid w:val="009A0370"/>
    <w:rsid w:val="009A3458"/>
    <w:rsid w:val="009A3EBA"/>
    <w:rsid w:val="009B2104"/>
    <w:rsid w:val="009B3180"/>
    <w:rsid w:val="009B5060"/>
    <w:rsid w:val="009C0C60"/>
    <w:rsid w:val="009C6D28"/>
    <w:rsid w:val="009E0EFD"/>
    <w:rsid w:val="009E5306"/>
    <w:rsid w:val="009E55E9"/>
    <w:rsid w:val="009E67BF"/>
    <w:rsid w:val="009F2554"/>
    <w:rsid w:val="00A04FAD"/>
    <w:rsid w:val="00A05DED"/>
    <w:rsid w:val="00A07C05"/>
    <w:rsid w:val="00A246E1"/>
    <w:rsid w:val="00A25FF4"/>
    <w:rsid w:val="00A30C01"/>
    <w:rsid w:val="00A36899"/>
    <w:rsid w:val="00A40B35"/>
    <w:rsid w:val="00A434C7"/>
    <w:rsid w:val="00A478B3"/>
    <w:rsid w:val="00A57920"/>
    <w:rsid w:val="00A654FA"/>
    <w:rsid w:val="00A66204"/>
    <w:rsid w:val="00A663BB"/>
    <w:rsid w:val="00A70220"/>
    <w:rsid w:val="00A70AFF"/>
    <w:rsid w:val="00A719B3"/>
    <w:rsid w:val="00A76BE0"/>
    <w:rsid w:val="00A826FB"/>
    <w:rsid w:val="00A8420D"/>
    <w:rsid w:val="00A8611E"/>
    <w:rsid w:val="00A878CC"/>
    <w:rsid w:val="00A90468"/>
    <w:rsid w:val="00A93EF6"/>
    <w:rsid w:val="00A93F63"/>
    <w:rsid w:val="00AB27C5"/>
    <w:rsid w:val="00AB35D3"/>
    <w:rsid w:val="00AB75D9"/>
    <w:rsid w:val="00AC1840"/>
    <w:rsid w:val="00AC34F5"/>
    <w:rsid w:val="00AD6225"/>
    <w:rsid w:val="00AD70A1"/>
    <w:rsid w:val="00AE62A7"/>
    <w:rsid w:val="00AF0AE3"/>
    <w:rsid w:val="00AF2564"/>
    <w:rsid w:val="00AF3F8D"/>
    <w:rsid w:val="00B074CC"/>
    <w:rsid w:val="00B116CF"/>
    <w:rsid w:val="00B149B4"/>
    <w:rsid w:val="00B306B0"/>
    <w:rsid w:val="00B35078"/>
    <w:rsid w:val="00B402C5"/>
    <w:rsid w:val="00B40FB5"/>
    <w:rsid w:val="00B450FB"/>
    <w:rsid w:val="00B53EF0"/>
    <w:rsid w:val="00B54B62"/>
    <w:rsid w:val="00B568D8"/>
    <w:rsid w:val="00B64354"/>
    <w:rsid w:val="00B74516"/>
    <w:rsid w:val="00B81004"/>
    <w:rsid w:val="00B922CD"/>
    <w:rsid w:val="00BA0F31"/>
    <w:rsid w:val="00BA230B"/>
    <w:rsid w:val="00BA3BBF"/>
    <w:rsid w:val="00BB3D51"/>
    <w:rsid w:val="00BB6F3A"/>
    <w:rsid w:val="00BE1A74"/>
    <w:rsid w:val="00BE47B0"/>
    <w:rsid w:val="00BF14D6"/>
    <w:rsid w:val="00BF317B"/>
    <w:rsid w:val="00BF7BAC"/>
    <w:rsid w:val="00BF7FA8"/>
    <w:rsid w:val="00C055B5"/>
    <w:rsid w:val="00C05FA0"/>
    <w:rsid w:val="00C1087E"/>
    <w:rsid w:val="00C10BFE"/>
    <w:rsid w:val="00C17C8B"/>
    <w:rsid w:val="00C20368"/>
    <w:rsid w:val="00C22803"/>
    <w:rsid w:val="00C25878"/>
    <w:rsid w:val="00C26902"/>
    <w:rsid w:val="00C27165"/>
    <w:rsid w:val="00C2778F"/>
    <w:rsid w:val="00C340C3"/>
    <w:rsid w:val="00C35544"/>
    <w:rsid w:val="00C404CA"/>
    <w:rsid w:val="00C419EA"/>
    <w:rsid w:val="00C5480F"/>
    <w:rsid w:val="00C63B32"/>
    <w:rsid w:val="00C7017C"/>
    <w:rsid w:val="00C74050"/>
    <w:rsid w:val="00C7550A"/>
    <w:rsid w:val="00C77DB4"/>
    <w:rsid w:val="00C859A6"/>
    <w:rsid w:val="00C85A63"/>
    <w:rsid w:val="00C8719D"/>
    <w:rsid w:val="00C87F44"/>
    <w:rsid w:val="00C92E90"/>
    <w:rsid w:val="00C9413A"/>
    <w:rsid w:val="00CA1FB0"/>
    <w:rsid w:val="00CA4674"/>
    <w:rsid w:val="00CA5E0B"/>
    <w:rsid w:val="00CA67B4"/>
    <w:rsid w:val="00CA6F31"/>
    <w:rsid w:val="00CA715B"/>
    <w:rsid w:val="00CA7B08"/>
    <w:rsid w:val="00CB7D37"/>
    <w:rsid w:val="00CC625E"/>
    <w:rsid w:val="00CD3FD2"/>
    <w:rsid w:val="00CD6742"/>
    <w:rsid w:val="00CE299E"/>
    <w:rsid w:val="00CF48A7"/>
    <w:rsid w:val="00CF5B55"/>
    <w:rsid w:val="00CF6DBA"/>
    <w:rsid w:val="00D03AD7"/>
    <w:rsid w:val="00D04226"/>
    <w:rsid w:val="00D05D08"/>
    <w:rsid w:val="00D112EA"/>
    <w:rsid w:val="00D20EC3"/>
    <w:rsid w:val="00D2245B"/>
    <w:rsid w:val="00D327F7"/>
    <w:rsid w:val="00D330A5"/>
    <w:rsid w:val="00D37B1D"/>
    <w:rsid w:val="00D4323C"/>
    <w:rsid w:val="00D56E65"/>
    <w:rsid w:val="00D6031E"/>
    <w:rsid w:val="00D61F13"/>
    <w:rsid w:val="00D66502"/>
    <w:rsid w:val="00D775D7"/>
    <w:rsid w:val="00D82D34"/>
    <w:rsid w:val="00D9604C"/>
    <w:rsid w:val="00DA25C5"/>
    <w:rsid w:val="00DA6E86"/>
    <w:rsid w:val="00DB310F"/>
    <w:rsid w:val="00DC127B"/>
    <w:rsid w:val="00DC2E0D"/>
    <w:rsid w:val="00DD23E7"/>
    <w:rsid w:val="00DD2751"/>
    <w:rsid w:val="00DD4929"/>
    <w:rsid w:val="00DD5578"/>
    <w:rsid w:val="00DD6F9A"/>
    <w:rsid w:val="00DF5403"/>
    <w:rsid w:val="00DF55DC"/>
    <w:rsid w:val="00DF6FC8"/>
    <w:rsid w:val="00E01C72"/>
    <w:rsid w:val="00E0727D"/>
    <w:rsid w:val="00E108D4"/>
    <w:rsid w:val="00E13806"/>
    <w:rsid w:val="00E1693D"/>
    <w:rsid w:val="00E21351"/>
    <w:rsid w:val="00E22940"/>
    <w:rsid w:val="00E2576E"/>
    <w:rsid w:val="00E328DD"/>
    <w:rsid w:val="00E404D4"/>
    <w:rsid w:val="00E532F1"/>
    <w:rsid w:val="00E6091C"/>
    <w:rsid w:val="00E65735"/>
    <w:rsid w:val="00E673A3"/>
    <w:rsid w:val="00E67978"/>
    <w:rsid w:val="00E7109D"/>
    <w:rsid w:val="00E71C72"/>
    <w:rsid w:val="00E75A56"/>
    <w:rsid w:val="00E80E15"/>
    <w:rsid w:val="00E820BB"/>
    <w:rsid w:val="00E8796A"/>
    <w:rsid w:val="00E92105"/>
    <w:rsid w:val="00E939A3"/>
    <w:rsid w:val="00E977C8"/>
    <w:rsid w:val="00EA01EE"/>
    <w:rsid w:val="00EA16C3"/>
    <w:rsid w:val="00EA2555"/>
    <w:rsid w:val="00EA3566"/>
    <w:rsid w:val="00EB1DC6"/>
    <w:rsid w:val="00EB2227"/>
    <w:rsid w:val="00EC00C0"/>
    <w:rsid w:val="00ED3ED3"/>
    <w:rsid w:val="00ED6544"/>
    <w:rsid w:val="00ED70BC"/>
    <w:rsid w:val="00EE222D"/>
    <w:rsid w:val="00EE5A78"/>
    <w:rsid w:val="00EF3159"/>
    <w:rsid w:val="00EF352A"/>
    <w:rsid w:val="00F0073B"/>
    <w:rsid w:val="00F055D5"/>
    <w:rsid w:val="00F1018E"/>
    <w:rsid w:val="00F16157"/>
    <w:rsid w:val="00F16885"/>
    <w:rsid w:val="00F16EDF"/>
    <w:rsid w:val="00F2334B"/>
    <w:rsid w:val="00F275BA"/>
    <w:rsid w:val="00F27D36"/>
    <w:rsid w:val="00F31719"/>
    <w:rsid w:val="00F328EB"/>
    <w:rsid w:val="00F41BE1"/>
    <w:rsid w:val="00F41DE6"/>
    <w:rsid w:val="00F471E6"/>
    <w:rsid w:val="00F523C4"/>
    <w:rsid w:val="00F55891"/>
    <w:rsid w:val="00F61782"/>
    <w:rsid w:val="00F714F9"/>
    <w:rsid w:val="00F743FB"/>
    <w:rsid w:val="00F75C2B"/>
    <w:rsid w:val="00F82814"/>
    <w:rsid w:val="00F83060"/>
    <w:rsid w:val="00F831B9"/>
    <w:rsid w:val="00F870BE"/>
    <w:rsid w:val="00F912A4"/>
    <w:rsid w:val="00F9164F"/>
    <w:rsid w:val="00F9227B"/>
    <w:rsid w:val="00FA04A8"/>
    <w:rsid w:val="00FA7BD9"/>
    <w:rsid w:val="00FA7F8B"/>
    <w:rsid w:val="00FB73D1"/>
    <w:rsid w:val="00FD20D1"/>
    <w:rsid w:val="00FD22A0"/>
    <w:rsid w:val="00FD28F3"/>
    <w:rsid w:val="00FD6F13"/>
    <w:rsid w:val="00FE030E"/>
    <w:rsid w:val="00FE244B"/>
    <w:rsid w:val="00FF0025"/>
    <w:rsid w:val="00FF3F99"/>
    <w:rsid w:val="00FF6434"/>
    <w:rsid w:val="00FF6B64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C26FD-1F81-4D04-AD1B-73447CA1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5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DF55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uiPriority w:val="99"/>
    <w:unhideWhenUsed/>
    <w:rsid w:val="00DF55DC"/>
    <w:rPr>
      <w:color w:val="0000FF"/>
      <w:u w:val="single"/>
    </w:rPr>
  </w:style>
  <w:style w:type="paragraph" w:customStyle="1" w:styleId="ConsPlusTitle">
    <w:name w:val="ConsPlusTitle"/>
    <w:rsid w:val="00DF55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7F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7F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F7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Столярова Лариса Александровна</dc:creator>
  <cp:lastModifiedBy>Чичёв Сергей Михайлович</cp:lastModifiedBy>
  <cp:revision>5</cp:revision>
  <cp:lastPrinted>2017-03-15T01:19:00Z</cp:lastPrinted>
  <dcterms:created xsi:type="dcterms:W3CDTF">2017-03-14T22:55:00Z</dcterms:created>
  <dcterms:modified xsi:type="dcterms:W3CDTF">2017-03-15T03:03:00Z</dcterms:modified>
</cp:coreProperties>
</file>