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pStyle w:val="Style_1"/>
        <w:keepNext w:val="0"/>
        <w:keepLines w:val="0"/>
        <w:pageBreakBefore w:val="0"/>
        <w:widowControl w:val="1"/>
        <w:spacing w:after="0" w:before="0" w:line="276" w:lineRule="auto"/>
        <w:ind w:firstLine="0" w:left="0" w:right="0"/>
        <w:contextualSpacing w:val="0"/>
        <w:jc w:val="left"/>
        <w:rPr>
          <w:rFonts w:asciiTheme="minorAscii" w:hAnsiTheme="minorHAnsi"/>
          <w:b w:val="0"/>
          <w:i w:val="0"/>
          <w:caps w:val="0"/>
          <w:smallCaps w:val="0"/>
          <w:strike w:val="0"/>
          <w:color w:val="000000"/>
          <w:spacing w:val="0"/>
          <w:sz w:val="22"/>
          <w:u w:val="none"/>
        </w:rPr>
      </w:pPr>
      <w:r>
        <w:rPr>
          <w:rFonts w:ascii="Times New Roman" w:hAnsi="Times New Roman"/>
          <w:b w:val="0"/>
          <w:i w:val="0"/>
          <w:caps w:val="0"/>
          <w:smallCaps w:val="0"/>
          <w:strike w:val="0"/>
          <w:color w:val="000000"/>
          <w:spacing w:val="0"/>
          <w:sz w:val="32"/>
          <w:u w:val="none"/>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3000000">
      <w:pPr>
        <w:keepNext w:val="0"/>
        <w:keepLines w:val="0"/>
        <w:pageBreakBefore w:val="0"/>
        <w:widowControl w:val="1"/>
        <w:spacing w:after="0" w:before="0" w:line="360" w:lineRule="auto"/>
        <w:ind w:firstLine="0" w:left="0" w:right="0"/>
        <w:contextualSpacing w:val="0"/>
        <w:jc w:val="center"/>
        <w:rPr>
          <w:rFonts w:asciiTheme="minorAscii" w:hAnsiTheme="minorHAnsi"/>
          <w:b w:val="0"/>
          <w:i w:val="0"/>
          <w:caps w:val="0"/>
          <w:smallCaps w:val="0"/>
          <w:strike w:val="0"/>
          <w:color w:val="000000"/>
          <w:spacing w:val="0"/>
          <w:sz w:val="22"/>
          <w:u w:val="none"/>
        </w:rPr>
      </w:pPr>
    </w:p>
    <w:p w14:paraId="04000000">
      <w:pPr>
        <w:keepNext w:val="0"/>
        <w:keepLines w:val="0"/>
        <w:pageBreakBefore w:val="0"/>
        <w:widowControl w:val="1"/>
        <w:spacing w:after="0" w:before="0" w:line="240" w:lineRule="auto"/>
        <w:ind w:firstLine="0" w:left="0" w:right="0"/>
        <w:contextualSpacing w:val="0"/>
        <w:jc w:val="center"/>
        <w:rPr>
          <w:rFonts w:asciiTheme="minorAscii" w:hAnsiTheme="minorHAnsi"/>
          <w:b w:val="0"/>
          <w:i w:val="0"/>
          <w:caps w:val="0"/>
          <w:smallCaps w:val="0"/>
          <w:strike w:val="0"/>
          <w:color w:val="000000"/>
          <w:spacing w:val="0"/>
          <w:sz w:val="22"/>
          <w:u w:val="none"/>
        </w:rPr>
      </w:pPr>
    </w:p>
    <w:p w14:paraId="05000000">
      <w:pPr>
        <w:keepNext w:val="0"/>
        <w:keepLines w:val="0"/>
        <w:pageBreakBefore w:val="0"/>
        <w:widowControl w:val="1"/>
        <w:spacing w:after="0" w:before="0" w:line="240" w:lineRule="auto"/>
        <w:ind w:firstLine="0" w:left="0" w:right="0"/>
        <w:contextualSpacing w:val="0"/>
        <w:jc w:val="left"/>
        <w:rPr>
          <w:rFonts w:asciiTheme="minorAscii" w:hAnsiTheme="minorHAnsi"/>
          <w:b w:val="0"/>
          <w:i w:val="0"/>
          <w:caps w:val="0"/>
          <w:smallCaps w:val="0"/>
          <w:strike w:val="0"/>
          <w:color w:val="000000"/>
          <w:spacing w:val="0"/>
          <w:sz w:val="22"/>
          <w:u w:val="none"/>
        </w:rPr>
      </w:pPr>
    </w:p>
    <w:p w14:paraId="06000000">
      <w:pPr>
        <w:keepNext w:val="0"/>
        <w:keepLines w:val="0"/>
        <w:pageBreakBefore w:val="0"/>
        <w:widowControl w:val="1"/>
        <w:spacing w:after="0" w:before="0" w:line="240" w:lineRule="auto"/>
        <w:ind w:firstLine="0" w:left="0" w:right="0"/>
        <w:contextualSpacing w:val="0"/>
        <w:jc w:val="center"/>
        <w:rPr>
          <w:rFonts w:asciiTheme="minorAscii" w:hAnsiTheme="minorHAnsi"/>
          <w:b w:val="0"/>
          <w:i w:val="0"/>
          <w:caps w:val="0"/>
          <w:smallCaps w:val="0"/>
          <w:strike w:val="0"/>
          <w:color w:val="000000"/>
          <w:spacing w:val="0"/>
          <w:sz w:val="22"/>
          <w:u w:val="none"/>
        </w:rPr>
      </w:pPr>
      <w:r>
        <w:rPr>
          <w:rFonts w:ascii="Times New Roman" w:hAnsi="Times New Roman"/>
          <w:b w:val="1"/>
          <w:i w:val="0"/>
          <w:caps w:val="0"/>
          <w:smallCaps w:val="0"/>
          <w:strike w:val="0"/>
          <w:color w:val="000000"/>
          <w:spacing w:val="0"/>
          <w:sz w:val="28"/>
          <w:u w:val="none"/>
        </w:rPr>
        <w:t xml:space="preserve">МИНИСТЕРСТВО </w:t>
      </w:r>
    </w:p>
    <w:p w14:paraId="07000000">
      <w:pPr>
        <w:keepNext w:val="0"/>
        <w:keepLines w:val="0"/>
        <w:pageBreakBefore w:val="0"/>
        <w:widowControl w:val="1"/>
        <w:spacing w:after="0" w:before="0" w:line="240" w:lineRule="auto"/>
        <w:ind w:firstLine="0" w:left="0" w:right="0"/>
        <w:contextualSpacing w:val="0"/>
        <w:jc w:val="center"/>
        <w:rPr>
          <w:rFonts w:asciiTheme="minorAscii" w:hAnsiTheme="minorHAnsi"/>
          <w:b w:val="0"/>
          <w:i w:val="0"/>
          <w:caps w:val="0"/>
          <w:smallCaps w:val="0"/>
          <w:strike w:val="0"/>
          <w:color w:val="000000"/>
          <w:spacing w:val="0"/>
          <w:sz w:val="22"/>
          <w:u w:val="none"/>
        </w:rPr>
      </w:pPr>
      <w:r>
        <w:rPr>
          <w:rFonts w:ascii="Times New Roman" w:hAnsi="Times New Roman"/>
          <w:b w:val="1"/>
          <w:i w:val="0"/>
          <w:caps w:val="0"/>
          <w:smallCaps w:val="0"/>
          <w:strike w:val="0"/>
          <w:color w:val="000000"/>
          <w:spacing w:val="0"/>
          <w:sz w:val="28"/>
          <w:u w:val="none"/>
        </w:rPr>
        <w:t>ПО ВНУТРЕННЕЙ ПОЛИТИКЕ И РАЗВИТИЮ КОРЯКСКОГО ОКРУГА КАМЧАТСКОГО КРАЯ</w:t>
      </w:r>
    </w:p>
    <w:p w14:paraId="08000000">
      <w:pPr>
        <w:keepNext w:val="0"/>
        <w:keepLines w:val="0"/>
        <w:pageBreakBefore w:val="0"/>
        <w:widowControl w:val="1"/>
        <w:spacing w:after="0" w:before="0" w:line="240" w:lineRule="auto"/>
        <w:ind w:firstLine="0" w:left="0" w:right="0"/>
        <w:contextualSpacing w:val="0"/>
        <w:jc w:val="center"/>
        <w:rPr>
          <w:rFonts w:asciiTheme="minorAscii" w:hAnsiTheme="minorHAnsi"/>
          <w:b w:val="0"/>
          <w:i w:val="0"/>
          <w:caps w:val="0"/>
          <w:smallCaps w:val="0"/>
          <w:strike w:val="0"/>
          <w:color w:val="000000"/>
          <w:spacing w:val="0"/>
          <w:sz w:val="22"/>
          <w:u w:val="none"/>
        </w:rPr>
      </w:pPr>
      <w:r>
        <w:rPr>
          <w:rStyle w:val="Style_1_ch"/>
          <w:rFonts w:ascii="Times New Roman" w:hAnsi="Times New Roman"/>
          <w:b w:val="0"/>
          <w:i w:val="0"/>
          <w:caps w:val="0"/>
          <w:smallCaps w:val="0"/>
          <w:strike w:val="0"/>
          <w:color w:val="000000"/>
          <w:spacing w:val="0"/>
          <w:sz w:val="28"/>
          <w:u w:val="none"/>
        </w:rPr>
        <w:t>(МинВП и КО Камчатского края)</w:t>
      </w:r>
    </w:p>
    <w:p w14:paraId="09000000">
      <w:pPr>
        <w:keepNext w:val="0"/>
        <w:keepLines w:val="0"/>
        <w:pageBreakBefore w:val="0"/>
        <w:widowControl w:val="1"/>
        <w:spacing w:after="0" w:before="0" w:line="240" w:lineRule="auto"/>
        <w:ind w:firstLine="0" w:left="0" w:right="0"/>
        <w:contextualSpacing w:val="0"/>
        <w:jc w:val="center"/>
        <w:rPr>
          <w:rFonts w:asciiTheme="minorAscii" w:hAnsiTheme="minorHAnsi"/>
          <w:b w:val="0"/>
          <w:i w:val="0"/>
          <w:caps w:val="0"/>
          <w:smallCaps w:val="0"/>
          <w:strike w:val="0"/>
          <w:color w:val="000000"/>
          <w:spacing w:val="0"/>
          <w:sz w:val="22"/>
          <w:u w:val="none"/>
        </w:rPr>
      </w:pPr>
    </w:p>
    <w:p w14:paraId="0A000000">
      <w:pPr>
        <w:keepNext w:val="0"/>
        <w:keepLines w:val="0"/>
        <w:pageBreakBefore w:val="0"/>
        <w:widowControl w:val="1"/>
        <w:spacing w:after="0" w:before="0" w:line="240" w:lineRule="auto"/>
        <w:ind w:firstLine="0" w:left="0" w:right="0"/>
        <w:contextualSpacing w:val="0"/>
        <w:jc w:val="center"/>
        <w:rPr>
          <w:rFonts w:asciiTheme="minorAscii" w:hAnsiTheme="minorHAnsi"/>
          <w:b w:val="0"/>
          <w:i w:val="0"/>
          <w:caps w:val="0"/>
          <w:smallCaps w:val="0"/>
          <w:strike w:val="0"/>
          <w:color w:val="000000"/>
          <w:spacing w:val="0"/>
          <w:sz w:val="22"/>
          <w:u w:val="none"/>
        </w:rPr>
      </w:pPr>
      <w:r>
        <w:rPr>
          <w:rFonts w:ascii="Times New Roman" w:hAnsi="Times New Roman"/>
          <w:b w:val="1"/>
          <w:i w:val="0"/>
          <w:caps w:val="0"/>
          <w:smallCaps w:val="0"/>
          <w:strike w:val="0"/>
          <w:color w:val="000000"/>
          <w:spacing w:val="0"/>
          <w:sz w:val="28"/>
          <w:u w:val="none"/>
        </w:rPr>
        <w:t>ПРИКАЗ</w:t>
      </w:r>
    </w:p>
    <w:p w14:paraId="0B000000">
      <w:pPr>
        <w:keepNext w:val="0"/>
        <w:keepLines w:val="0"/>
        <w:pageBreakBefore w:val="0"/>
        <w:widowControl w:val="1"/>
        <w:spacing w:after="0" w:before="0" w:line="240" w:lineRule="auto"/>
        <w:ind w:firstLine="0" w:left="0" w:right="0"/>
        <w:contextualSpacing w:val="0"/>
        <w:jc w:val="center"/>
        <w:rPr>
          <w:rFonts w:asciiTheme="minorAscii" w:hAnsiTheme="minorHAnsi"/>
          <w:b w:val="0"/>
          <w:i w:val="0"/>
          <w:caps w:val="0"/>
          <w:smallCaps w:val="0"/>
          <w:strike w:val="0"/>
          <w:color w:val="000000"/>
          <w:spacing w:val="0"/>
          <w:sz w:val="22"/>
          <w:u w:val="none"/>
        </w:rPr>
      </w:pPr>
    </w:p>
    <w:p w14:paraId="0C000000">
      <w:pPr>
        <w:keepNext w:val="0"/>
        <w:keepLines w:val="0"/>
        <w:pageBreakBefore w:val="0"/>
        <w:widowControl w:val="1"/>
        <w:spacing w:after="0" w:before="0" w:line="240" w:lineRule="auto"/>
        <w:ind w:firstLine="709" w:left="0" w:right="0"/>
        <w:contextualSpacing w:val="0"/>
        <w:jc w:val="center"/>
        <w:rPr>
          <w:rFonts w:asciiTheme="minorAscii" w:hAnsiTheme="minorHAnsi"/>
          <w:b w:val="0"/>
          <w:i w:val="0"/>
          <w:caps w:val="0"/>
          <w:smallCaps w:val="0"/>
          <w:strike w:val="0"/>
          <w:color w:val="000000"/>
          <w:spacing w:val="0"/>
          <w:sz w:val="22"/>
          <w:u w:val="none"/>
        </w:rPr>
      </w:pPr>
    </w:p>
    <w:tbl>
      <w:tblPr>
        <w:tblStyle w:val="Style_2"/>
        <w:tblW w:type="auto" w:w="0"/>
        <w:tblLayout w:type="fixed"/>
        <w:tblCellMar>
          <w:left w:type="dxa" w:w="0"/>
          <w:right w:type="dxa" w:w="0"/>
        </w:tblCellMar>
      </w:tblPr>
      <w:tblGrid>
        <w:gridCol w:w="4253"/>
      </w:tblGrid>
      <w:tr>
        <w:trPr>
          <w:trHeight w:hRule="atLeast" w:val="427"/>
        </w:trPr>
        <w:tc>
          <w:tcPr>
            <w:tcW w:type="dxa" w:w="4253"/>
            <w:tcMar>
              <w:left w:type="dxa" w:w="0"/>
              <w:right w:type="dxa" w:w="0"/>
            </w:tcMar>
          </w:tcPr>
          <w:p w14:paraId="0D000000">
            <w:pPr>
              <w:keepNext w:val="0"/>
              <w:keepLines w:val="0"/>
              <w:pageBreakBefore w:val="0"/>
              <w:widowControl w:val="1"/>
              <w:spacing w:after="0" w:before="0" w:line="240" w:lineRule="auto"/>
              <w:ind w:hanging="142" w:left="142" w:right="0"/>
              <w:contextualSpacing w:val="0"/>
              <w:jc w:val="left"/>
              <w:rPr>
                <w:rFonts w:asciiTheme="minorAscii" w:hAnsiTheme="minorHAnsi"/>
                <w:b w:val="0"/>
                <w:i w:val="0"/>
                <w:caps w:val="0"/>
                <w:smallCaps w:val="0"/>
                <w:strike w:val="0"/>
                <w:color w:val="000000"/>
                <w:spacing w:val="0"/>
                <w:sz w:val="22"/>
                <w:u w:val="none"/>
              </w:rPr>
            </w:pPr>
            <w:bookmarkStart w:id="1" w:name="REGNUMDATESTAMP"/>
            <w:r>
              <w:rPr>
                <w:rFonts w:ascii="Times New Roman" w:hAnsi="Times New Roman"/>
                <w:b w:val="0"/>
                <w:i w:val="0"/>
                <w:caps w:val="0"/>
                <w:smallCaps w:val="0"/>
                <w:strike w:val="0"/>
                <w:color w:val="FFFFFF"/>
                <w:spacing w:val="0"/>
                <w:sz w:val="24"/>
                <w:u w:val="none"/>
              </w:rPr>
              <w:t>[Дата регистрации] № [Номер</w:t>
            </w:r>
            <w:r>
              <w:rPr>
                <w:rFonts w:ascii="Times New Roman" w:hAnsi="Times New Roman"/>
                <w:b w:val="0"/>
                <w:i w:val="0"/>
                <w:caps w:val="0"/>
                <w:smallCaps w:val="0"/>
                <w:strike w:val="0"/>
                <w:color w:val="FFFFFF"/>
                <w:spacing w:val="0"/>
                <w:sz w:val="20"/>
                <w:u w:val="none"/>
              </w:rPr>
              <w:t xml:space="preserve"> документа</w:t>
            </w:r>
            <w:r>
              <w:rPr>
                <w:rFonts w:ascii="Times New Roman" w:hAnsi="Times New Roman"/>
                <w:b w:val="0"/>
                <w:i w:val="0"/>
                <w:caps w:val="0"/>
                <w:smallCaps w:val="0"/>
                <w:strike w:val="0"/>
                <w:color w:val="FFFFFF"/>
                <w:spacing w:val="0"/>
                <w:sz w:val="24"/>
                <w:u w:val="none"/>
              </w:rPr>
              <w:t>]</w:t>
            </w:r>
            <w:bookmarkEnd w:id="1"/>
          </w:p>
        </w:tc>
      </w:tr>
      <w:tr>
        <w:trPr>
          <w:trHeight w:hRule="atLeast" w:val="247"/>
        </w:trPr>
        <w:tc>
          <w:tcPr>
            <w:tcW w:type="dxa" w:w="4253"/>
            <w:tcMar>
              <w:left w:type="dxa" w:w="0"/>
              <w:right w:type="dxa" w:w="0"/>
            </w:tcMar>
          </w:tcPr>
          <w:p w14:paraId="0E000000">
            <w:pPr>
              <w:keepNext w:val="0"/>
              <w:keepLines w:val="0"/>
              <w:pageBreakBefore w:val="0"/>
              <w:widowControl w:val="1"/>
              <w:spacing w:after="0" w:before="0" w:line="240" w:lineRule="auto"/>
              <w:ind w:firstLine="0" w:left="0" w:right="0"/>
              <w:contextualSpacing w:val="0"/>
              <w:jc w:val="center"/>
              <w:rPr>
                <w:rFonts w:ascii="Times New Roman" w:hAnsi="Times New Roman"/>
                <w:b w:val="0"/>
                <w:i w:val="0"/>
                <w:caps w:val="0"/>
                <w:smallCaps w:val="0"/>
                <w:strike w:val="0"/>
                <w:color w:val="000000"/>
                <w:spacing w:val="0"/>
                <w:sz w:val="22"/>
                <w:u w:val="none"/>
              </w:rPr>
            </w:pPr>
            <w:r>
              <w:rPr>
                <w:rFonts w:ascii="Times New Roman" w:hAnsi="Times New Roman"/>
                <w:b w:val="0"/>
                <w:i w:val="0"/>
                <w:caps w:val="0"/>
                <w:smallCaps w:val="0"/>
                <w:strike w:val="0"/>
                <w:color w:val="000000"/>
                <w:spacing w:val="0"/>
                <w:sz w:val="22"/>
                <w:u w:val="none"/>
              </w:rPr>
              <w:t>г. Петропавловск-Камчатский</w:t>
            </w:r>
          </w:p>
        </w:tc>
      </w:tr>
      <w:tr>
        <w:trPr>
          <w:trHeight w:hRule="atLeast" w:val="80"/>
        </w:trPr>
        <w:tc>
          <w:tcPr>
            <w:tcW w:type="dxa" w:w="4253"/>
            <w:tcMar>
              <w:left w:type="dxa" w:w="0"/>
              <w:right w:type="dxa" w:w="0"/>
            </w:tcMar>
          </w:tcPr>
          <w:p w14:paraId="0F000000">
            <w:pPr>
              <w:keepNext w:val="0"/>
              <w:keepLines w:val="0"/>
              <w:pageBreakBefore w:val="0"/>
              <w:widowControl w:val="1"/>
              <w:spacing w:after="0" w:before="0" w:line="240" w:lineRule="auto"/>
              <w:ind w:firstLine="0" w:left="0" w:right="0"/>
              <w:contextualSpacing w:val="0"/>
              <w:jc w:val="both"/>
              <w:rPr>
                <w:rFonts w:asciiTheme="minorAscii" w:hAnsiTheme="minorHAnsi"/>
                <w:b w:val="0"/>
                <w:i w:val="0"/>
                <w:caps w:val="0"/>
                <w:smallCaps w:val="0"/>
                <w:strike w:val="0"/>
                <w:color w:val="000000"/>
                <w:spacing w:val="0"/>
                <w:sz w:val="22"/>
                <w:u w:val="none"/>
              </w:rPr>
            </w:pPr>
          </w:p>
        </w:tc>
      </w:tr>
    </w:tbl>
    <w:p w14:paraId="10000000">
      <w:pPr>
        <w:keepNext w:val="0"/>
        <w:keepLines w:val="0"/>
        <w:pageBreakBefore w:val="0"/>
        <w:widowControl w:val="1"/>
        <w:spacing w:after="0" w:before="0" w:line="240" w:lineRule="auto"/>
        <w:ind w:firstLine="709" w:left="0" w:right="0"/>
        <w:contextualSpacing w:val="0"/>
        <w:jc w:val="both"/>
        <w:rPr>
          <w:rFonts w:asciiTheme="minorAscii" w:hAnsiTheme="minorHAnsi"/>
          <w:b w:val="0"/>
          <w:i w:val="0"/>
          <w:caps w:val="0"/>
          <w:smallCaps w:val="0"/>
          <w:strike w:val="0"/>
          <w:color w:val="000000"/>
          <w:spacing w:val="0"/>
          <w:sz w:val="22"/>
          <w:u w:val="none"/>
        </w:rPr>
      </w:pPr>
    </w:p>
    <w:tbl>
      <w:tblPr>
        <w:tblStyle w:val="Style_3"/>
        <w:tblW w:type="auto" w:w="0"/>
        <w:tblBorders>
          <w:top w:color="000000" w:sz="4" w:val="nil"/>
          <w:left w:color="000000" w:sz="4" w:val="nil"/>
          <w:bottom w:color="000000" w:sz="4" w:val="nil"/>
          <w:right w:color="000000" w:sz="4" w:val="nil"/>
          <w:insideH w:color="000000" w:sz="4" w:val="nil"/>
          <w:insideV w:color="000000" w:sz="4" w:val="nil"/>
        </w:tblBorders>
        <w:tblLayout w:type="fixed"/>
      </w:tblPr>
      <w:tblGrid>
        <w:gridCol w:w="9637"/>
      </w:tblGrid>
      <w:tr>
        <w:tc>
          <w:tcPr>
            <w:tcW w:type="dxa" w:w="9637"/>
            <w:tcBorders>
              <w:top w:color="000000" w:sz="4" w:val="nil"/>
              <w:left w:color="000000" w:sz="4" w:val="nil"/>
              <w:bottom w:color="000000" w:sz="4" w:val="nil"/>
              <w:right w:color="000000" w:sz="4" w:val="nil"/>
            </w:tcBorders>
          </w:tcPr>
          <w:p w14:paraId="11000000">
            <w:pPr>
              <w:spacing w:after="0" w:line="240" w:lineRule="auto"/>
              <w:ind/>
              <w:jc w:val="center"/>
              <w:rPr>
                <w:rFonts w:ascii="Times New Roman" w:hAnsi="Times New Roman"/>
                <w:b w:val="1"/>
                <w:sz w:val="28"/>
              </w:rPr>
            </w:pPr>
            <w:r>
              <w:rPr>
                <w:rFonts w:ascii="Times New Roman" w:hAnsi="Times New Roman"/>
                <w:b w:val="1"/>
                <w:color w:val="000000"/>
                <w:spacing w:val="0"/>
                <w:sz w:val="28"/>
              </w:rPr>
              <w:t>О</w:t>
            </w:r>
            <w:r>
              <w:rPr>
                <w:rFonts w:ascii="Times New Roman" w:hAnsi="Times New Roman"/>
                <w:b w:val="1"/>
                <w:sz w:val="28"/>
              </w:rPr>
              <w:t xml:space="preserve">б утверждении Положения о проведении независимой экспертизы заявок об участии в конкурсном отборе на предоставление гранта в форме субсидии некоммерческим неправительственным организациям в Камчатском крае на реализацию социально значимых проектов </w:t>
            </w:r>
          </w:p>
        </w:tc>
      </w:tr>
    </w:tbl>
    <w:p w14:paraId="12000000">
      <w:pPr>
        <w:keepNext w:val="0"/>
        <w:keepLines w:val="0"/>
        <w:pageBreakBefore w:val="0"/>
        <w:widowControl w:val="1"/>
        <w:spacing w:after="0" w:before="0" w:line="240" w:lineRule="auto"/>
        <w:ind w:firstLine="709" w:left="0" w:right="0"/>
        <w:contextualSpacing w:val="0"/>
        <w:jc w:val="both"/>
        <w:rPr>
          <w:rFonts w:ascii="Times New Roman" w:hAnsi="Times New Roman"/>
          <w:b w:val="0"/>
          <w:i w:val="0"/>
          <w:caps w:val="0"/>
          <w:smallCaps w:val="0"/>
          <w:strike w:val="0"/>
          <w:color w:val="000000"/>
          <w:spacing w:val="0"/>
          <w:sz w:val="28"/>
          <w:u w:val="none"/>
        </w:rPr>
      </w:pPr>
    </w:p>
    <w:p w14:paraId="13000000">
      <w:pPr>
        <w:keepNext w:val="0"/>
        <w:keepLines w:val="0"/>
        <w:pageBreakBefore w:val="0"/>
        <w:widowControl w:val="1"/>
        <w:spacing w:after="0" w:before="0" w:line="240" w:lineRule="auto"/>
        <w:ind w:firstLine="709" w:left="0" w:right="0"/>
        <w:contextualSpacing w:val="0"/>
        <w:jc w:val="both"/>
        <w:rPr>
          <w:rFonts w:ascii="Times New Roman" w:hAnsi="Times New Roman"/>
          <w:b w:val="0"/>
          <w:i w:val="0"/>
          <w:caps w:val="0"/>
          <w:smallCaps w:val="0"/>
          <w:strike w:val="0"/>
          <w:color w:val="000000"/>
          <w:spacing w:val="0"/>
          <w:sz w:val="28"/>
          <w:u w:val="none"/>
        </w:rPr>
      </w:pPr>
    </w:p>
    <w:p w14:paraId="14000000">
      <w:pPr>
        <w:keepNext w:val="0"/>
        <w:keepLines w:val="0"/>
        <w:pageBreakBefore w:val="0"/>
        <w:widowControl w:val="1"/>
        <w:spacing w:after="0" w:before="0" w:line="240" w:lineRule="auto"/>
        <w:ind w:firstLine="709" w:left="0" w:right="0"/>
        <w:contextualSpacing w:val="0"/>
        <w:jc w:val="both"/>
        <w:rPr>
          <w:rFonts w:ascii="Times New Roman" w:hAnsi="Times New Roman"/>
          <w:b w:val="0"/>
          <w:i w:val="0"/>
          <w:caps w:val="0"/>
          <w:smallCaps w:val="0"/>
          <w:strike w:val="0"/>
          <w:color w:val="000000"/>
          <w:spacing w:val="0"/>
          <w:sz w:val="28"/>
          <w:u w:val="none"/>
        </w:rPr>
      </w:pPr>
      <w:r>
        <w:rPr>
          <w:rFonts w:ascii="Times New Roman" w:hAnsi="Times New Roman"/>
          <w:sz w:val="28"/>
        </w:rPr>
        <w:t xml:space="preserve">В соответствии с постановлением Правительства Камчатского края от 07.02.2025 № 53-П «Об </w:t>
      </w:r>
      <w:r>
        <w:rPr>
          <w:rFonts w:ascii="Times New Roman" w:hAnsi="Times New Roman"/>
          <w:b w:val="0"/>
          <w:i w:val="0"/>
          <w:caps w:val="0"/>
          <w:smallCaps w:val="0"/>
          <w:strike w:val="0"/>
          <w:color w:val="000000"/>
          <w:spacing w:val="0"/>
          <w:sz w:val="28"/>
          <w:u w:val="none"/>
        </w:rPr>
        <w:t xml:space="preserve">утверждении Порядка предоставления в 2025 году из краевого бюджета гранта в форме субсидии некоммерческим неправительственным организациям в Камчатском крае на реализацию социально значимых проектов и проведения отбора получателей субсидии» </w:t>
      </w:r>
    </w:p>
    <w:p w14:paraId="15000000">
      <w:pPr>
        <w:keepNext w:val="0"/>
        <w:keepLines w:val="0"/>
        <w:pageBreakBefore w:val="0"/>
        <w:widowControl w:val="1"/>
        <w:spacing w:after="0" w:before="0" w:line="240" w:lineRule="auto"/>
        <w:ind w:firstLine="709" w:left="0" w:right="0"/>
        <w:contextualSpacing w:val="0"/>
        <w:jc w:val="both"/>
        <w:rPr>
          <w:rFonts w:ascii="Times New Roman" w:hAnsi="Times New Roman"/>
          <w:b w:val="0"/>
          <w:i w:val="0"/>
          <w:caps w:val="0"/>
          <w:smallCaps w:val="0"/>
          <w:strike w:val="0"/>
          <w:color w:val="000000"/>
          <w:spacing w:val="0"/>
          <w:sz w:val="28"/>
          <w:u w:val="none"/>
        </w:rPr>
      </w:pPr>
    </w:p>
    <w:p w14:paraId="16000000">
      <w:pPr>
        <w:keepNext w:val="0"/>
        <w:keepLines w:val="0"/>
        <w:pageBreakBefore w:val="0"/>
        <w:widowControl w:val="1"/>
        <w:spacing w:after="0" w:before="0" w:line="240" w:lineRule="auto"/>
        <w:ind w:firstLine="709" w:left="0" w:right="0"/>
        <w:contextualSpacing w:val="0"/>
        <w:jc w:val="both"/>
        <w:rPr>
          <w:rFonts w:ascii="Times New Roman" w:hAnsi="Times New Roman"/>
          <w:b w:val="0"/>
          <w:i w:val="0"/>
          <w:caps w:val="0"/>
          <w:smallCaps w:val="0"/>
          <w:strike w:val="0"/>
          <w:color w:val="000000"/>
          <w:spacing w:val="0"/>
          <w:sz w:val="28"/>
          <w:u w:val="none"/>
        </w:rPr>
      </w:pPr>
    </w:p>
    <w:p w14:paraId="17000000">
      <w:pPr>
        <w:keepNext w:val="0"/>
        <w:keepLines w:val="0"/>
        <w:pageBreakBefore w:val="0"/>
        <w:widowControl w:val="1"/>
        <w:spacing w:after="0" w:before="0" w:line="240" w:lineRule="auto"/>
        <w:ind w:firstLine="709" w:left="0" w:right="0"/>
        <w:contextualSpacing w:val="0"/>
        <w:jc w:val="both"/>
        <w:rPr>
          <w:rFonts w:ascii="Times New Roman" w:hAnsi="Times New Roman"/>
          <w:b w:val="0"/>
          <w:i w:val="0"/>
          <w:caps w:val="0"/>
          <w:smallCaps w:val="0"/>
          <w:strike w:val="0"/>
          <w:color w:val="000000"/>
          <w:spacing w:val="0"/>
          <w:sz w:val="28"/>
          <w:u w:val="none"/>
        </w:rPr>
      </w:pPr>
      <w:r>
        <w:rPr>
          <w:rFonts w:ascii="Times New Roman" w:hAnsi="Times New Roman"/>
          <w:b w:val="0"/>
          <w:i w:val="0"/>
          <w:caps w:val="0"/>
          <w:smallCaps w:val="0"/>
          <w:strike w:val="0"/>
          <w:color w:val="000000"/>
          <w:spacing w:val="0"/>
          <w:sz w:val="28"/>
          <w:u w:val="none"/>
        </w:rPr>
        <w:t>ПРИКАЗЫВАЮ</w:t>
      </w:r>
      <w:r>
        <w:rPr>
          <w:rFonts w:ascii="Times New Roman" w:hAnsi="Times New Roman"/>
          <w:b w:val="0"/>
          <w:i w:val="0"/>
          <w:caps w:val="0"/>
          <w:smallCaps w:val="0"/>
          <w:strike w:val="0"/>
          <w:color w:val="000000"/>
          <w:spacing w:val="0"/>
          <w:sz w:val="28"/>
          <w:u w:val="none"/>
        </w:rPr>
        <w:t>:</w:t>
      </w:r>
    </w:p>
    <w:p w14:paraId="18000000">
      <w:pPr>
        <w:keepNext w:val="0"/>
        <w:keepLines w:val="0"/>
        <w:pageBreakBefore w:val="0"/>
        <w:widowControl w:val="1"/>
        <w:spacing w:after="0" w:before="0" w:line="240" w:lineRule="auto"/>
        <w:ind w:firstLine="709" w:left="0" w:right="0"/>
        <w:contextualSpacing w:val="0"/>
        <w:jc w:val="both"/>
        <w:rPr>
          <w:rFonts w:ascii="Times New Roman" w:hAnsi="Times New Roman"/>
          <w:b w:val="0"/>
          <w:i w:val="0"/>
          <w:caps w:val="0"/>
          <w:smallCaps w:val="0"/>
          <w:strike w:val="0"/>
          <w:color w:val="000000"/>
          <w:spacing w:val="0"/>
          <w:sz w:val="28"/>
          <w:u w:val="none"/>
        </w:rPr>
      </w:pPr>
    </w:p>
    <w:p w14:paraId="19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b w:val="0"/>
          <w:sz w:val="28"/>
        </w:rPr>
      </w:pPr>
      <w:r>
        <w:rPr>
          <w:rFonts w:ascii="Times New Roman" w:hAnsi="Times New Roman"/>
          <w:sz w:val="28"/>
        </w:rPr>
        <w:t>1.</w:t>
      </w:r>
      <w:r>
        <w:rPr>
          <w:rFonts w:ascii="Times New Roman" w:hAnsi="Times New Roman"/>
          <w:b w:val="0"/>
          <w:sz w:val="28"/>
        </w:rPr>
        <w:t xml:space="preserve"> Утвердить </w:t>
      </w:r>
      <w:r>
        <w:rPr>
          <w:rFonts w:ascii="Times New Roman" w:hAnsi="Times New Roman"/>
          <w:b w:val="0"/>
          <w:sz w:val="28"/>
        </w:rPr>
        <w:t xml:space="preserve">Положение </w:t>
      </w:r>
      <w:r>
        <w:rPr>
          <w:rFonts w:ascii="Times New Roman" w:hAnsi="Times New Roman"/>
          <w:b w:val="0"/>
          <w:sz w:val="28"/>
        </w:rPr>
        <w:t>о проведении независимой экспертизы заявок об участии в конкурсном отборе на предоставление гранта в форме субсидии некоммерческим неправительственным организациям в Камчатском крае на реализацию социально значимых проектов</w:t>
      </w:r>
      <w:r>
        <w:rPr>
          <w:rFonts w:ascii="Times New Roman" w:hAnsi="Times New Roman"/>
          <w:b w:val="0"/>
          <w:sz w:val="28"/>
        </w:rPr>
        <w:t xml:space="preserve"> согласно приложени</w:t>
      </w:r>
      <w:r>
        <w:rPr>
          <w:rFonts w:ascii="Times New Roman" w:hAnsi="Times New Roman"/>
          <w:b w:val="0"/>
          <w:sz w:val="28"/>
        </w:rPr>
        <w:t>ю</w:t>
      </w:r>
      <w:r>
        <w:rPr>
          <w:rFonts w:ascii="Times New Roman" w:hAnsi="Times New Roman"/>
          <w:b w:val="0"/>
          <w:sz w:val="28"/>
        </w:rPr>
        <w:t xml:space="preserve"> 1</w:t>
      </w:r>
      <w:r>
        <w:rPr>
          <w:rFonts w:ascii="Times New Roman" w:hAnsi="Times New Roman"/>
          <w:b w:val="0"/>
          <w:sz w:val="28"/>
        </w:rPr>
        <w:t xml:space="preserve"> к</w:t>
      </w:r>
      <w:r>
        <w:rPr>
          <w:rFonts w:ascii="Times New Roman" w:hAnsi="Times New Roman"/>
          <w:b w:val="0"/>
          <w:sz w:val="28"/>
        </w:rPr>
        <w:t xml:space="preserve"> настоящему приказу.</w:t>
      </w:r>
    </w:p>
    <w:p w14:paraId="1A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b w:val="0"/>
          <w:sz w:val="28"/>
          <w:shd w:fill="FFD821" w:val="clear"/>
        </w:rPr>
      </w:pPr>
      <w:r>
        <w:rPr>
          <w:rFonts w:ascii="Times New Roman" w:hAnsi="Times New Roman"/>
          <w:sz w:val="28"/>
        </w:rPr>
        <w:t>2. Признать утратившими силу:</w:t>
      </w:r>
    </w:p>
    <w:p w14:paraId="1B000000">
      <w:pPr>
        <w:spacing w:after="0" w:line="240" w:lineRule="auto"/>
        <w:ind w:firstLine="709" w:left="0"/>
        <w:jc w:val="both"/>
        <w:rPr>
          <w:rFonts w:ascii="Times New Roman" w:hAnsi="Times New Roman"/>
          <w:sz w:val="28"/>
        </w:rPr>
      </w:pPr>
      <w:r>
        <w:rPr>
          <w:rFonts w:ascii="Times New Roman" w:hAnsi="Times New Roman"/>
          <w:sz w:val="28"/>
        </w:rPr>
        <w:t xml:space="preserve">1) приказ Министерства развития гражданского общества, молодежи и информационной политики Камчатского края </w:t>
      </w:r>
      <w:r>
        <w:rPr>
          <w:rFonts w:ascii="Times New Roman" w:hAnsi="Times New Roman"/>
          <w:sz w:val="28"/>
        </w:rPr>
        <w:t>от 19.05.2021 № 184-П «Об утверждении Положения о независимом экспертном совете по оценке программ (проектов) некоммерческих организаций, представленных для участия в конкурсном отборе»;</w:t>
      </w:r>
    </w:p>
    <w:p w14:paraId="1C000000">
      <w:pPr>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приказ Министерства развития гражданского общества и молодежи Камчатского края </w:t>
      </w:r>
      <w:r>
        <w:rPr>
          <w:rFonts w:ascii="Times New Roman" w:hAnsi="Times New Roman"/>
          <w:sz w:val="28"/>
        </w:rPr>
        <w:t>от 06.09.2023 № 6-Н «О внесении изменений в приказ от 19.05.2021 № 184-П «Об утверждении Положения о независимом экспертном совете по оценке программ (проектов) некоммерческих организаций, представленных для участия в конкурсном отборе»</w:t>
      </w:r>
      <w:r>
        <w:rPr>
          <w:rFonts w:ascii="Times New Roman" w:hAnsi="Times New Roman"/>
          <w:sz w:val="28"/>
        </w:rPr>
        <w:t>;</w:t>
      </w:r>
    </w:p>
    <w:p w14:paraId="1D000000">
      <w:pPr>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 xml:space="preserve">приказ Министерства развития гражданского общества Камчатского края </w:t>
      </w:r>
      <w:r>
        <w:rPr>
          <w:rFonts w:ascii="Times New Roman" w:hAnsi="Times New Roman"/>
          <w:sz w:val="28"/>
        </w:rPr>
        <w:t>от 18.10.2024 № 178-П «О внесении изменений в приказ Министерства развития гражданского общества и молодежи Камчатского края от 19.05.2021 № 184-П «Об утверждении Положения о независимом экспертном совете по оценке программ (проектов) некоммерческих организаций, представленных для участия в конкурсном отборе».</w:t>
      </w:r>
    </w:p>
    <w:p w14:paraId="1E000000">
      <w:pPr>
        <w:keepNext w:val="0"/>
        <w:keepLines w:val="0"/>
        <w:pageBreakBefore w:val="0"/>
        <w:widowControl w:val="1"/>
        <w:spacing w:after="0" w:before="0" w:line="240" w:lineRule="auto"/>
        <w:ind w:firstLine="709" w:left="0" w:right="0"/>
        <w:contextualSpacing w:val="0"/>
        <w:jc w:val="both"/>
        <w:rPr>
          <w:rFonts w:ascii="Times New Roman" w:hAnsi="Times New Roman"/>
          <w:b w:val="0"/>
          <w:i w:val="0"/>
          <w:caps w:val="0"/>
          <w:smallCaps w:val="0"/>
          <w:strike w:val="0"/>
          <w:color w:val="000000"/>
          <w:spacing w:val="0"/>
          <w:sz w:val="28"/>
          <w:u w:val="none"/>
        </w:rPr>
      </w:pPr>
      <w:r>
        <w:rPr>
          <w:rFonts w:ascii="Times New Roman" w:hAnsi="Times New Roman"/>
          <w:sz w:val="28"/>
        </w:rPr>
        <w:t>3. Контроль за исполнением настоящего приказа возлагаю на заместителя Министра по внутренней политике и развитию Корякского округа Камчатского края Ковалык А.Ю.</w:t>
      </w:r>
    </w:p>
    <w:p w14:paraId="1F000000">
      <w:pPr>
        <w:keepNext w:val="0"/>
        <w:keepLines w:val="0"/>
        <w:pageBreakBefore w:val="0"/>
        <w:widowControl w:val="1"/>
        <w:spacing w:after="0" w:before="0" w:line="240" w:lineRule="auto"/>
        <w:ind w:firstLine="709" w:left="0" w:right="0"/>
        <w:contextualSpacing w:val="0"/>
        <w:jc w:val="both"/>
        <w:rPr>
          <w:rFonts w:ascii="Times New Roman" w:hAnsi="Times New Roman"/>
          <w:b w:val="0"/>
          <w:i w:val="0"/>
          <w:caps w:val="0"/>
          <w:smallCaps w:val="0"/>
          <w:strike w:val="0"/>
          <w:color w:val="000000"/>
          <w:spacing w:val="0"/>
          <w:sz w:val="28"/>
          <w:u w:val="none"/>
        </w:rPr>
      </w:pPr>
      <w:r>
        <w:rPr>
          <w:rFonts w:ascii="Times New Roman" w:hAnsi="Times New Roman"/>
          <w:b w:val="0"/>
          <w:i w:val="0"/>
          <w:caps w:val="0"/>
          <w:smallCaps w:val="0"/>
          <w:strike w:val="0"/>
          <w:color w:val="000000"/>
          <w:spacing w:val="0"/>
          <w:sz w:val="28"/>
          <w:u w:val="none"/>
        </w:rPr>
        <w:t xml:space="preserve">4. </w:t>
      </w:r>
      <w:r>
        <w:rPr>
          <w:rFonts w:ascii="Times New Roman" w:hAnsi="Times New Roman"/>
          <w:sz w:val="28"/>
        </w:rPr>
        <w:t xml:space="preserve">Настоящий приказ вступает в силу </w:t>
      </w:r>
      <w:r>
        <w:rPr>
          <w:rFonts w:ascii="Times New Roman" w:hAnsi="Times New Roman"/>
          <w:sz w:val="28"/>
        </w:rPr>
        <w:t>после дня его официального опубликования</w:t>
      </w:r>
      <w:r>
        <w:rPr>
          <w:rFonts w:ascii="Times New Roman" w:hAnsi="Times New Roman"/>
          <w:sz w:val="28"/>
        </w:rPr>
        <w:t>.</w:t>
      </w:r>
    </w:p>
    <w:p w14:paraId="20000000">
      <w:pPr>
        <w:keepNext w:val="0"/>
        <w:keepLines w:val="0"/>
        <w:pageBreakBefore w:val="0"/>
        <w:widowControl w:val="1"/>
        <w:spacing w:after="0" w:before="0" w:line="240" w:lineRule="auto"/>
        <w:ind w:firstLine="709" w:left="0" w:right="0"/>
        <w:contextualSpacing w:val="0"/>
        <w:jc w:val="both"/>
        <w:rPr>
          <w:rFonts w:ascii="Times New Roman" w:hAnsi="Times New Roman"/>
          <w:b w:val="0"/>
          <w:i w:val="0"/>
          <w:caps w:val="0"/>
          <w:smallCaps w:val="0"/>
          <w:strike w:val="0"/>
          <w:color w:val="000000"/>
          <w:spacing w:val="0"/>
          <w:sz w:val="28"/>
          <w:u w:val="none"/>
        </w:rPr>
      </w:pPr>
    </w:p>
    <w:p w14:paraId="21000000">
      <w:pPr>
        <w:keepNext w:val="0"/>
        <w:keepLines w:val="0"/>
        <w:pageBreakBefore w:val="0"/>
        <w:widowControl w:val="1"/>
        <w:spacing w:after="0" w:before="0" w:line="240" w:lineRule="auto"/>
        <w:ind w:firstLine="709" w:left="0" w:right="0"/>
        <w:contextualSpacing w:val="0"/>
        <w:jc w:val="both"/>
        <w:rPr>
          <w:rFonts w:ascii="Times New Roman" w:hAnsi="Times New Roman"/>
          <w:b w:val="0"/>
          <w:i w:val="0"/>
          <w:caps w:val="0"/>
          <w:smallCaps w:val="0"/>
          <w:strike w:val="0"/>
          <w:color w:val="000000"/>
          <w:spacing w:val="0"/>
          <w:sz w:val="28"/>
          <w:u w:val="none"/>
        </w:rPr>
      </w:pPr>
    </w:p>
    <w:tbl>
      <w:tblPr>
        <w:tblStyle w:val="Style_2"/>
        <w:tblW w:type="auto" w:w="0"/>
        <w:tblLayout w:type="fixed"/>
        <w:tblCellMar>
          <w:left w:type="dxa" w:w="0"/>
          <w:right w:type="dxa" w:w="0"/>
        </w:tblCellMar>
      </w:tblPr>
      <w:tblGrid>
        <w:gridCol w:w="2976"/>
        <w:gridCol w:w="4393"/>
        <w:gridCol w:w="2268"/>
      </w:tblGrid>
      <w:tr>
        <w:trPr>
          <w:trHeight w:hRule="atLeast" w:val="2220"/>
        </w:trPr>
        <w:tc>
          <w:tcPr>
            <w:tcW w:type="dxa" w:w="2976"/>
            <w:shd w:fill="auto" w:val="clear"/>
            <w:tcMar>
              <w:left w:type="dxa" w:w="0"/>
              <w:right w:type="dxa" w:w="0"/>
            </w:tcMar>
          </w:tcPr>
          <w:p w14:paraId="22000000">
            <w:pPr>
              <w:keepNext w:val="0"/>
              <w:keepLines w:val="0"/>
              <w:pageBreakBefore w:val="0"/>
              <w:widowControl w:val="1"/>
              <w:spacing w:after="0" w:before="0" w:line="240" w:lineRule="auto"/>
              <w:ind w:firstLine="0" w:left="0" w:right="27"/>
              <w:contextualSpacing w:val="0"/>
              <w:jc w:val="left"/>
              <w:rPr>
                <w:rFonts w:ascii="Times New Roman" w:hAnsi="Times New Roman"/>
                <w:b w:val="0"/>
                <w:i w:val="0"/>
                <w:caps w:val="0"/>
                <w:smallCaps w:val="0"/>
                <w:strike w:val="0"/>
                <w:color w:val="000000"/>
                <w:spacing w:val="0"/>
                <w:sz w:val="22"/>
                <w:u w:val="none"/>
              </w:rPr>
            </w:pPr>
            <w:r>
              <w:rPr>
                <w:rFonts w:ascii="Times New Roman" w:hAnsi="Times New Roman"/>
                <w:b w:val="0"/>
                <w:i w:val="0"/>
                <w:caps w:val="0"/>
                <w:smallCaps w:val="0"/>
                <w:strike w:val="0"/>
                <w:color w:val="000000"/>
                <w:spacing w:val="0"/>
                <w:sz w:val="28"/>
                <w:u w:val="none"/>
              </w:rPr>
              <w:t>Министр</w:t>
            </w:r>
          </w:p>
          <w:p w14:paraId="23000000">
            <w:pPr>
              <w:keepNext w:val="0"/>
              <w:keepLines w:val="0"/>
              <w:pageBreakBefore w:val="0"/>
              <w:widowControl w:val="1"/>
              <w:spacing w:after="0" w:before="0" w:line="240" w:lineRule="auto"/>
              <w:ind w:firstLine="0" w:left="30" w:right="27"/>
              <w:contextualSpacing w:val="0"/>
              <w:jc w:val="left"/>
              <w:rPr>
                <w:rFonts w:ascii="Times New Roman" w:hAnsi="Times New Roman"/>
                <w:b w:val="0"/>
                <w:i w:val="0"/>
                <w:caps w:val="0"/>
                <w:smallCaps w:val="0"/>
                <w:strike w:val="0"/>
                <w:color w:val="000000"/>
                <w:spacing w:val="0"/>
                <w:sz w:val="22"/>
                <w:u w:val="none"/>
              </w:rPr>
            </w:pPr>
          </w:p>
        </w:tc>
        <w:tc>
          <w:tcPr>
            <w:tcW w:type="dxa" w:w="4393"/>
            <w:shd w:fill="auto" w:val="clear"/>
            <w:tcMar>
              <w:left w:type="dxa" w:w="0"/>
              <w:right w:type="dxa" w:w="0"/>
            </w:tcMar>
          </w:tcPr>
          <w:p w14:paraId="24000000">
            <w:pPr>
              <w:keepNext w:val="0"/>
              <w:keepLines w:val="0"/>
              <w:pageBreakBefore w:val="0"/>
              <w:widowControl w:val="1"/>
              <w:spacing w:after="0" w:before="0" w:line="240" w:lineRule="auto"/>
              <w:ind w:firstLine="0" w:left="0" w:right="0"/>
              <w:contextualSpacing w:val="0"/>
              <w:jc w:val="left"/>
              <w:rPr>
                <w:rFonts w:ascii="Times New Roman" w:hAnsi="Times New Roman"/>
                <w:b w:val="0"/>
                <w:i w:val="0"/>
                <w:caps w:val="0"/>
                <w:smallCaps w:val="0"/>
                <w:strike w:val="0"/>
                <w:color w:val="000000"/>
                <w:spacing w:val="0"/>
                <w:sz w:val="22"/>
                <w:u w:val="none"/>
              </w:rPr>
            </w:pPr>
            <w:bookmarkStart w:id="2" w:name="SIGNERSTAMP1"/>
            <w:r>
              <w:rPr>
                <w:rFonts w:ascii="Times New Roman" w:hAnsi="Times New Roman"/>
                <w:b w:val="0"/>
                <w:i w:val="0"/>
                <w:caps w:val="0"/>
                <w:smallCaps w:val="0"/>
                <w:strike w:val="0"/>
                <w:color w:themeColor="background1" w:val="FFFFFF"/>
                <w:spacing w:val="0"/>
                <w:sz w:val="24"/>
                <w:u w:val="none"/>
              </w:rPr>
              <w:t>[горизонтальный штамп подписи 1]</w:t>
            </w:r>
            <w:bookmarkEnd w:id="2"/>
          </w:p>
        </w:tc>
        <w:tc>
          <w:tcPr>
            <w:tcW w:type="dxa" w:w="2268"/>
            <w:shd w:fill="auto" w:val="clear"/>
            <w:tcMar>
              <w:left w:type="dxa" w:w="0"/>
              <w:right w:type="dxa" w:w="0"/>
            </w:tcMar>
          </w:tcPr>
          <w:p w14:paraId="25000000">
            <w:pPr>
              <w:keepNext w:val="0"/>
              <w:keepLines w:val="0"/>
              <w:pageBreakBefore w:val="0"/>
              <w:widowControl w:val="1"/>
              <w:spacing w:after="0" w:before="0" w:line="240" w:lineRule="auto"/>
              <w:ind w:firstLine="0" w:left="0" w:right="0"/>
              <w:contextualSpacing w:val="0"/>
              <w:jc w:val="right"/>
              <w:rPr>
                <w:rFonts w:ascii="Times New Roman" w:hAnsi="Times New Roman"/>
                <w:b w:val="0"/>
                <w:i w:val="0"/>
                <w:caps w:val="0"/>
                <w:smallCaps w:val="0"/>
                <w:strike w:val="0"/>
                <w:color w:val="000000"/>
                <w:spacing w:val="0"/>
                <w:sz w:val="22"/>
                <w:u w:val="none"/>
              </w:rPr>
            </w:pPr>
            <w:r>
              <w:rPr>
                <w:rFonts w:ascii="Times New Roman" w:hAnsi="Times New Roman"/>
                <w:b w:val="0"/>
                <w:i w:val="0"/>
                <w:caps w:val="0"/>
                <w:smallCaps w:val="0"/>
                <w:strike w:val="0"/>
                <w:color w:val="000000"/>
                <w:spacing w:val="0"/>
                <w:sz w:val="28"/>
                <w:u w:val="none"/>
              </w:rPr>
              <w:t>Д.А. Прудкий</w:t>
            </w:r>
            <w:bookmarkStart w:id="3" w:name="_GoBack"/>
            <w:bookmarkEnd w:id="3"/>
          </w:p>
        </w:tc>
      </w:tr>
    </w:tbl>
    <w:p w14:paraId="26000000">
      <w:pPr>
        <w:keepNext w:val="0"/>
        <w:keepLines w:val="0"/>
        <w:pageBreakBefore w:val="0"/>
        <w:widowControl w:val="1"/>
        <w:spacing w:after="160" w:before="0" w:line="240" w:lineRule="auto"/>
        <w:ind w:firstLine="0" w:left="0" w:right="0"/>
        <w:contextualSpacing w:val="1"/>
        <w:jc w:val="center"/>
        <w:rPr>
          <w:rFonts w:asciiTheme="minorAscii" w:hAnsiTheme="minorHAnsi"/>
          <w:b w:val="0"/>
          <w:i w:val="0"/>
          <w:caps w:val="0"/>
          <w:smallCaps w:val="0"/>
          <w:strike w:val="0"/>
          <w:color w:val="000000"/>
          <w:spacing w:val="0"/>
          <w:sz w:val="22"/>
          <w:u w:val="none"/>
        </w:rPr>
      </w:pPr>
    </w:p>
    <w:p w14:paraId="27000000">
      <w:pPr>
        <w:keepNext w:val="0"/>
        <w:keepLines w:val="0"/>
        <w:pageBreakBefore w:val="0"/>
        <w:widowControl w:val="1"/>
        <w:spacing w:after="160" w:before="0" w:line="240" w:lineRule="auto"/>
        <w:ind w:firstLine="0" w:left="0" w:right="0"/>
        <w:contextualSpacing w:val="1"/>
        <w:jc w:val="right"/>
        <w:rPr>
          <w:rFonts w:ascii="Times New Roman" w:hAnsi="Times New Roman"/>
          <w:sz w:val="28"/>
        </w:rPr>
      </w:pPr>
      <w:r>
        <w:br w:type="page"/>
      </w:r>
      <w:r>
        <w:rPr>
          <w:rFonts w:ascii="Times New Roman" w:hAnsi="Times New Roman"/>
          <w:sz w:val="28"/>
        </w:rPr>
        <w:t xml:space="preserve">Приложение 1 к приказу </w:t>
      </w:r>
    </w:p>
    <w:p w14:paraId="28000000">
      <w:pPr>
        <w:spacing w:after="0" w:before="0" w:line="240" w:lineRule="auto"/>
        <w:ind w:firstLine="0" w:left="0" w:right="0"/>
        <w:jc w:val="right"/>
        <w:rPr>
          <w:rFonts w:ascii="Times New Roman" w:hAnsi="Times New Roman"/>
          <w:sz w:val="28"/>
        </w:rPr>
      </w:pPr>
      <w:r>
        <w:rPr>
          <w:rFonts w:ascii="Times New Roman" w:hAnsi="Times New Roman"/>
          <w:sz w:val="28"/>
        </w:rPr>
        <w:t xml:space="preserve">Министерства по внутренней политике </w:t>
      </w:r>
    </w:p>
    <w:p w14:paraId="29000000">
      <w:pPr>
        <w:spacing w:after="0" w:before="0" w:line="240" w:lineRule="auto"/>
        <w:ind w:firstLine="0" w:left="0" w:right="0"/>
        <w:jc w:val="right"/>
        <w:rPr>
          <w:rFonts w:ascii="Times New Roman" w:hAnsi="Times New Roman"/>
          <w:sz w:val="28"/>
        </w:rPr>
      </w:pPr>
      <w:r>
        <w:rPr>
          <w:rFonts w:ascii="Times New Roman" w:hAnsi="Times New Roman"/>
          <w:sz w:val="28"/>
        </w:rPr>
        <w:t xml:space="preserve">и развитию Корякского округа Камчатского края </w:t>
      </w:r>
    </w:p>
    <w:p w14:paraId="2A000000">
      <w:pPr>
        <w:spacing w:after="0" w:before="0" w:line="240" w:lineRule="exact"/>
        <w:ind w:firstLine="0" w:left="0" w:right="0"/>
        <w:jc w:val="right"/>
        <w:rPr>
          <w:rFonts w:ascii="Times New Roman" w:hAnsi="Times New Roman"/>
          <w:sz w:val="28"/>
        </w:rPr>
      </w:pPr>
      <w:r>
        <w:rPr>
          <w:rFonts w:ascii="Times New Roman" w:hAnsi="Times New Roman"/>
          <w:sz w:val="28"/>
        </w:rPr>
        <w:t xml:space="preserve">от ________ № ____________ </w:t>
      </w:r>
    </w:p>
    <w:p w14:paraId="2B000000">
      <w:pPr>
        <w:keepNext w:val="0"/>
        <w:keepLines w:val="0"/>
        <w:pageBreakBefore w:val="0"/>
        <w:widowControl w:val="1"/>
        <w:spacing w:after="0" w:before="0" w:line="240" w:lineRule="auto"/>
        <w:ind w:firstLine="0" w:left="0" w:right="0"/>
        <w:contextualSpacing w:val="1"/>
        <w:jc w:val="center"/>
        <w:rPr>
          <w:rFonts w:ascii="Times New Roman" w:hAnsi="Times New Roman"/>
          <w:b w:val="0"/>
          <w:i w:val="0"/>
          <w:caps w:val="0"/>
          <w:smallCaps w:val="0"/>
          <w:strike w:val="0"/>
          <w:color w:val="000000"/>
          <w:spacing w:val="0"/>
          <w:sz w:val="28"/>
          <w:u w:val="none"/>
        </w:rPr>
      </w:pPr>
    </w:p>
    <w:p w14:paraId="2C000000">
      <w:pPr>
        <w:keepNext w:val="0"/>
        <w:keepLines w:val="0"/>
        <w:pageBreakBefore w:val="0"/>
        <w:widowControl w:val="1"/>
        <w:spacing w:after="0" w:before="0" w:line="240" w:lineRule="auto"/>
        <w:ind w:firstLine="0" w:left="0" w:right="0"/>
        <w:contextualSpacing w:val="1"/>
        <w:jc w:val="center"/>
        <w:rPr>
          <w:rFonts w:asciiTheme="minorAscii" w:hAnsiTheme="minorHAnsi"/>
          <w:b w:val="1"/>
          <w:i w:val="0"/>
          <w:caps w:val="0"/>
          <w:smallCaps w:val="0"/>
          <w:strike w:val="0"/>
          <w:color w:val="000000"/>
          <w:spacing w:val="0"/>
          <w:sz w:val="22"/>
          <w:u w:val="none"/>
        </w:rPr>
      </w:pPr>
      <w:r>
        <w:rPr>
          <w:rFonts w:ascii="Times New Roman" w:hAnsi="Times New Roman"/>
          <w:b w:val="1"/>
          <w:sz w:val="28"/>
        </w:rPr>
        <w:t xml:space="preserve">Положение </w:t>
      </w:r>
      <w:r>
        <w:rPr>
          <w:rFonts w:ascii="Times New Roman" w:hAnsi="Times New Roman"/>
          <w:b w:val="1"/>
          <w:sz w:val="28"/>
        </w:rPr>
        <w:t>о проведении независимой экспертизы заявок об участии в конкурсном отборе на предоставление гранта в форме субсидии некоммерческим неправительственным организациям в Камчатском крае на реализацию социально значимых проектов</w:t>
      </w:r>
    </w:p>
    <w:p w14:paraId="2D000000">
      <w:pPr>
        <w:keepNext w:val="0"/>
        <w:keepLines w:val="0"/>
        <w:pageBreakBefore w:val="0"/>
        <w:widowControl w:val="1"/>
        <w:spacing w:after="0" w:before="0" w:line="240" w:lineRule="auto"/>
        <w:ind w:firstLine="0" w:left="0" w:right="0"/>
        <w:contextualSpacing w:val="1"/>
        <w:jc w:val="center"/>
        <w:rPr>
          <w:rFonts w:ascii="Times New Roman" w:hAnsi="Times New Roman"/>
          <w:b w:val="0"/>
          <w:i w:val="0"/>
          <w:caps w:val="0"/>
          <w:smallCaps w:val="0"/>
          <w:strike w:val="0"/>
          <w:color w:val="000000"/>
          <w:spacing w:val="0"/>
          <w:sz w:val="28"/>
          <w:u w:val="none"/>
        </w:rPr>
      </w:pPr>
    </w:p>
    <w:p w14:paraId="2E000000">
      <w:pPr>
        <w:keepNext w:val="0"/>
        <w:keepLines w:val="0"/>
        <w:pageBreakBefore w:val="0"/>
        <w:widowControl w:val="1"/>
        <w:spacing w:after="0" w:before="0" w:line="240" w:lineRule="auto"/>
        <w:ind w:firstLine="0" w:left="0" w:right="0"/>
        <w:contextualSpacing w:val="1"/>
        <w:jc w:val="center"/>
        <w:rPr>
          <w:rFonts w:ascii="Times New Roman" w:hAnsi="Times New Roman"/>
          <w:b w:val="0"/>
          <w:i w:val="0"/>
          <w:caps w:val="0"/>
          <w:smallCaps w:val="0"/>
          <w:strike w:val="0"/>
          <w:color w:val="000000"/>
          <w:spacing w:val="0"/>
          <w:sz w:val="28"/>
          <w:u w:val="none"/>
        </w:rPr>
      </w:pPr>
      <w:r>
        <w:rPr>
          <w:rFonts w:ascii="Times New Roman" w:hAnsi="Times New Roman"/>
          <w:b w:val="0"/>
          <w:i w:val="0"/>
          <w:caps w:val="0"/>
          <w:smallCaps w:val="0"/>
          <w:strike w:val="0"/>
          <w:color w:val="000000"/>
          <w:spacing w:val="0"/>
          <w:sz w:val="28"/>
          <w:u w:val="none"/>
        </w:rPr>
        <w:t>1 Общие положения</w:t>
      </w:r>
    </w:p>
    <w:p w14:paraId="2F000000">
      <w:pPr>
        <w:keepNext w:val="0"/>
        <w:keepLines w:val="0"/>
        <w:pageBreakBefore w:val="0"/>
        <w:widowControl w:val="1"/>
        <w:spacing w:after="0" w:before="0" w:line="240" w:lineRule="auto"/>
        <w:ind w:firstLine="0" w:left="0" w:right="0"/>
        <w:contextualSpacing w:val="1"/>
        <w:jc w:val="center"/>
        <w:rPr>
          <w:rFonts w:ascii="Times New Roman" w:hAnsi="Times New Roman"/>
          <w:b w:val="0"/>
          <w:i w:val="0"/>
          <w:caps w:val="0"/>
          <w:smallCaps w:val="0"/>
          <w:strike w:val="0"/>
          <w:color w:val="000000"/>
          <w:spacing w:val="0"/>
          <w:sz w:val="28"/>
          <w:u w:val="none"/>
        </w:rPr>
      </w:pPr>
    </w:p>
    <w:p w14:paraId="30000000">
      <w:pPr>
        <w:keepNext w:val="0"/>
        <w:keepLines w:val="0"/>
        <w:pageBreakBefore w:val="0"/>
        <w:widowControl w:val="1"/>
        <w:spacing w:after="0" w:before="0" w:line="240" w:lineRule="auto"/>
        <w:ind w:firstLine="709" w:left="0" w:right="0"/>
        <w:contextualSpacing w:val="1"/>
        <w:jc w:val="both"/>
        <w:rPr>
          <w:rFonts w:ascii="Times New Roman" w:hAnsi="Times New Roman"/>
          <w:b w:val="0"/>
          <w:sz w:val="28"/>
        </w:rPr>
      </w:pPr>
      <w:r>
        <w:rPr>
          <w:rFonts w:ascii="Times New Roman" w:hAnsi="Times New Roman"/>
          <w:b w:val="0"/>
          <w:sz w:val="28"/>
        </w:rPr>
        <w:t>1. Настоящее Положение опре</w:t>
      </w:r>
      <w:r>
        <w:rPr>
          <w:rFonts w:ascii="Times New Roman" w:hAnsi="Times New Roman"/>
          <w:b w:val="0"/>
          <w:sz w:val="28"/>
        </w:rPr>
        <w:t xml:space="preserve">деляет </w:t>
      </w:r>
      <w:r>
        <w:rPr>
          <w:rFonts w:ascii="Times New Roman" w:hAnsi="Times New Roman"/>
          <w:b w:val="0"/>
          <w:sz w:val="28"/>
        </w:rPr>
        <w:t xml:space="preserve">порядок проведения </w:t>
      </w:r>
      <w:r>
        <w:rPr>
          <w:rFonts w:ascii="Times New Roman" w:hAnsi="Times New Roman"/>
          <w:b w:val="0"/>
          <w:sz w:val="28"/>
        </w:rPr>
        <w:t>независимой экспертизы заявок об участии в конкурсном отборе на предоставление гранта в форме субсидии некоммерческим неправительственным организациям в Камчатском крае на реализацию социально значимых проектов (далее соответственно – независимая экспертиза, конкурсные заявки, конкурсный отбор)</w:t>
      </w:r>
      <w:r>
        <w:rPr>
          <w:rFonts w:ascii="Times New Roman" w:hAnsi="Times New Roman"/>
          <w:b w:val="0"/>
          <w:sz w:val="28"/>
        </w:rPr>
        <w:t>.</w:t>
      </w:r>
    </w:p>
    <w:p w14:paraId="31000000">
      <w:pPr>
        <w:spacing w:after="0" w:before="0" w:line="240" w:lineRule="auto"/>
        <w:ind w:firstLine="709" w:left="0" w:right="0"/>
        <w:jc w:val="both"/>
        <w:rPr>
          <w:rFonts w:ascii="Times New Roman" w:hAnsi="Times New Roman"/>
          <w:b w:val="0"/>
          <w:sz w:val="28"/>
          <w:shd w:fill="FFE779" w:val="clear"/>
        </w:rPr>
      </w:pPr>
    </w:p>
    <w:p w14:paraId="32000000">
      <w:pPr>
        <w:spacing w:after="0" w:before="0" w:line="240" w:lineRule="auto"/>
        <w:ind w:firstLine="540" w:left="0" w:right="0"/>
        <w:jc w:val="center"/>
        <w:rPr>
          <w:rFonts w:ascii="Times New Roman" w:hAnsi="Times New Roman"/>
          <w:b w:val="0"/>
          <w:sz w:val="28"/>
        </w:rPr>
      </w:pPr>
      <w:r>
        <w:rPr>
          <w:rFonts w:ascii="Times New Roman" w:hAnsi="Times New Roman"/>
          <w:b w:val="0"/>
          <w:sz w:val="28"/>
        </w:rPr>
        <w:t>2. Конкурсные заявки, подлежащие независимой экспертизе</w:t>
      </w:r>
    </w:p>
    <w:p w14:paraId="33000000">
      <w:pPr>
        <w:spacing w:after="0" w:before="0" w:line="240" w:lineRule="auto"/>
        <w:ind w:firstLine="540" w:left="0" w:right="0"/>
        <w:jc w:val="center"/>
        <w:rPr>
          <w:rFonts w:ascii="Times New Roman" w:hAnsi="Times New Roman"/>
          <w:b w:val="0"/>
          <w:sz w:val="28"/>
        </w:rPr>
      </w:pPr>
    </w:p>
    <w:p w14:paraId="34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2.</w:t>
      </w:r>
      <w:r>
        <w:rPr>
          <w:rFonts w:ascii="Times New Roman" w:hAnsi="Times New Roman"/>
          <w:b w:val="0"/>
          <w:sz w:val="28"/>
        </w:rPr>
        <w:t xml:space="preserve"> </w:t>
      </w:r>
      <w:r>
        <w:rPr>
          <w:rStyle w:val="Style_1_ch"/>
          <w:rFonts w:ascii="Times New Roman" w:hAnsi="Times New Roman"/>
          <w:sz w:val="28"/>
        </w:rPr>
        <w:t>До независимой экспертизы допускаются конкурсные заявки, включенные в утвержденный перечень конкурсных заявок</w:t>
      </w:r>
      <w:r>
        <w:rPr>
          <w:rStyle w:val="Style_1_ch"/>
          <w:rFonts w:ascii="Times New Roman" w:hAnsi="Times New Roman"/>
          <w:sz w:val="28"/>
        </w:rPr>
        <w:t xml:space="preserve">. </w:t>
      </w:r>
    </w:p>
    <w:p w14:paraId="35000000">
      <w:pPr>
        <w:spacing w:after="0" w:before="0" w:line="240" w:lineRule="auto"/>
        <w:ind w:firstLine="709" w:left="0" w:right="0"/>
        <w:jc w:val="both"/>
        <w:rPr>
          <w:rFonts w:ascii="Times New Roman" w:hAnsi="Times New Roman"/>
          <w:sz w:val="28"/>
        </w:rPr>
      </w:pPr>
    </w:p>
    <w:p w14:paraId="36000000">
      <w:pPr>
        <w:spacing w:after="0" w:before="0" w:line="240" w:lineRule="auto"/>
        <w:ind w:firstLine="709" w:left="0" w:right="0"/>
        <w:jc w:val="center"/>
        <w:rPr>
          <w:rFonts w:ascii="Times New Roman" w:hAnsi="Times New Roman"/>
          <w:sz w:val="28"/>
        </w:rPr>
      </w:pPr>
      <w:r>
        <w:rPr>
          <w:rFonts w:ascii="Times New Roman" w:hAnsi="Times New Roman"/>
          <w:sz w:val="28"/>
        </w:rPr>
        <w:t>3. Требования, предъявляемые к экспертам конкурсного отбора</w:t>
      </w:r>
    </w:p>
    <w:p w14:paraId="37000000">
      <w:pPr>
        <w:spacing w:after="0" w:before="0" w:line="240" w:lineRule="auto"/>
        <w:ind w:firstLine="709" w:left="0" w:right="0"/>
        <w:jc w:val="center"/>
        <w:rPr>
          <w:rFonts w:ascii="Times New Roman" w:hAnsi="Times New Roman"/>
          <w:sz w:val="28"/>
        </w:rPr>
      </w:pPr>
    </w:p>
    <w:p w14:paraId="38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3. </w:t>
      </w:r>
      <w:r>
        <w:rPr>
          <w:rFonts w:ascii="Times New Roman" w:hAnsi="Times New Roman"/>
          <w:sz w:val="28"/>
        </w:rPr>
        <w:t>Экспертами конкурсного отбора могут быть представители исполнительных органов Камчатского края, представители органов местного самоуправления, члены общественной палаты Камчатского края, научного сообщества, представители некоммерческих неправительственных</w:t>
      </w:r>
      <w:r>
        <w:rPr>
          <w:rFonts w:ascii="Times New Roman" w:hAnsi="Times New Roman"/>
          <w:sz w:val="28"/>
        </w:rPr>
        <w:t xml:space="preserve"> организаций, имеющие опыт разработки и реализации социально значимых проектов, поддержанных субсидиями из бюджетов бюджетной системы Российской Федерации, общественных советов в Камчатском крае, Уполномоченный по правам человека в Камчатском крае, также представители иных организаций, имеющих опыт взаимодействия с некоммерческими организациями.</w:t>
      </w:r>
    </w:p>
    <w:p w14:paraId="39000000">
      <w:pPr>
        <w:widowControl w:val="0"/>
        <w:spacing w:after="0" w:line="240" w:lineRule="auto"/>
        <w:ind w:firstLine="709" w:left="0"/>
        <w:contextualSpacing w:val="1"/>
        <w:jc w:val="both"/>
        <w:rPr>
          <w:rFonts w:ascii="Times New Roman" w:hAnsi="Times New Roman"/>
          <w:sz w:val="28"/>
        </w:rPr>
      </w:pPr>
      <w:r>
        <w:rPr>
          <w:rFonts w:ascii="Times New Roman" w:hAnsi="Times New Roman"/>
          <w:sz w:val="28"/>
        </w:rPr>
        <w:t>4. Лица, замещающие государственные должности Камчатского края, должности государственной и муниципальной службы, муниципальные должности, составляют не более 1/3 от общего числа экспертов конкурсного отбора.</w:t>
      </w:r>
    </w:p>
    <w:p w14:paraId="3A000000">
      <w:pPr>
        <w:widowControl w:val="0"/>
        <w:spacing w:after="0" w:line="240" w:lineRule="auto"/>
        <w:ind w:firstLine="709" w:left="0"/>
        <w:contextualSpacing w:val="1"/>
        <w:jc w:val="both"/>
        <w:rPr>
          <w:rFonts w:ascii="Times New Roman" w:hAnsi="Times New Roman"/>
          <w:sz w:val="28"/>
        </w:rPr>
      </w:pPr>
      <w:r>
        <w:rPr>
          <w:rFonts w:ascii="Times New Roman" w:hAnsi="Times New Roman"/>
          <w:sz w:val="28"/>
        </w:rPr>
        <w:t>5. Кандидаты в эксперты конкурсного отбора представляют в Министерство по внутренней политике и развитию Корякского округа Камчатского края (далее - Министерство) следующие документы:</w:t>
      </w:r>
    </w:p>
    <w:p w14:paraId="3B000000">
      <w:pPr>
        <w:widowControl w:val="0"/>
        <w:spacing w:after="0" w:line="240" w:lineRule="auto"/>
        <w:ind w:firstLine="709" w:left="0"/>
        <w:contextualSpacing w:val="1"/>
        <w:jc w:val="both"/>
        <w:rPr>
          <w:rFonts w:ascii="Times New Roman" w:hAnsi="Times New Roman"/>
          <w:sz w:val="28"/>
        </w:rPr>
      </w:pPr>
      <w:r>
        <w:rPr>
          <w:rFonts w:ascii="Times New Roman" w:hAnsi="Times New Roman"/>
          <w:sz w:val="28"/>
        </w:rPr>
        <w:t>1) личное заявление о включении в состав экспертов конкурсного отбора по форме согласно приложению 2 к настоящему приказу;</w:t>
      </w:r>
    </w:p>
    <w:p w14:paraId="3C000000">
      <w:pPr>
        <w:widowControl w:val="0"/>
        <w:spacing w:after="0" w:line="240" w:lineRule="auto"/>
        <w:ind w:firstLine="709" w:left="0"/>
        <w:contextualSpacing w:val="1"/>
        <w:jc w:val="both"/>
        <w:rPr>
          <w:rFonts w:ascii="Times New Roman" w:hAnsi="Times New Roman"/>
          <w:sz w:val="28"/>
        </w:rPr>
      </w:pPr>
      <w:r>
        <w:rPr>
          <w:rFonts w:ascii="Times New Roman" w:hAnsi="Times New Roman"/>
          <w:sz w:val="28"/>
        </w:rPr>
        <w:t xml:space="preserve">2) копия удостоверения/сертификата/иного документа </w:t>
      </w:r>
      <w:r>
        <w:rPr>
          <w:rFonts w:ascii="Times New Roman" w:hAnsi="Times New Roman"/>
          <w:sz w:val="28"/>
        </w:rPr>
        <w:t>об обучении, стажировке, повышении квалификации,</w:t>
      </w:r>
      <w:r>
        <w:rPr>
          <w:rFonts w:ascii="Times New Roman" w:hAnsi="Times New Roman"/>
          <w:sz w:val="28"/>
        </w:rPr>
        <w:t xml:space="preserve"> подтверждающего</w:t>
      </w:r>
      <w:r>
        <w:rPr>
          <w:rFonts w:ascii="Times New Roman" w:hAnsi="Times New Roman"/>
          <w:sz w:val="28"/>
        </w:rPr>
        <w:t xml:space="preserve"> наличие подготовки к экспертной деятельности, опыта проведения экспертиз социально значимых проектов.</w:t>
      </w:r>
    </w:p>
    <w:p w14:paraId="3D000000">
      <w:pPr>
        <w:widowControl w:val="0"/>
        <w:spacing w:after="0" w:line="240" w:lineRule="auto"/>
        <w:ind w:firstLine="709" w:left="0"/>
        <w:contextualSpacing w:val="1"/>
        <w:jc w:val="both"/>
        <w:rPr>
          <w:rFonts w:ascii="Times New Roman" w:hAnsi="Times New Roman"/>
          <w:sz w:val="28"/>
        </w:rPr>
      </w:pPr>
      <w:r>
        <w:rPr>
          <w:rFonts w:ascii="Times New Roman" w:hAnsi="Times New Roman"/>
          <w:sz w:val="28"/>
        </w:rPr>
        <w:t>6. Д</w:t>
      </w:r>
      <w:r>
        <w:rPr>
          <w:rFonts w:ascii="Times New Roman" w:hAnsi="Times New Roman"/>
          <w:sz w:val="28"/>
        </w:rPr>
        <w:t xml:space="preserve">опуск экспертов конкурсного отбора к заявкам для проведения независимой экспертизы конкурсных заявок </w:t>
      </w:r>
      <w:r>
        <w:rPr>
          <w:rFonts w:ascii="Times New Roman" w:hAnsi="Times New Roman"/>
          <w:sz w:val="28"/>
        </w:rPr>
        <w:t>осуществляется п</w:t>
      </w:r>
      <w:r>
        <w:rPr>
          <w:rFonts w:ascii="Times New Roman" w:hAnsi="Times New Roman"/>
          <w:sz w:val="28"/>
        </w:rPr>
        <w:t>осле утверждения протокола рассмотрения заявок.</w:t>
      </w:r>
    </w:p>
    <w:p w14:paraId="3E000000">
      <w:pPr>
        <w:widowControl w:val="0"/>
        <w:spacing w:after="0" w:line="240" w:lineRule="auto"/>
        <w:ind w:firstLine="709" w:left="0"/>
        <w:contextualSpacing w:val="1"/>
        <w:jc w:val="both"/>
        <w:rPr>
          <w:rFonts w:ascii="Times New Roman" w:hAnsi="Times New Roman"/>
          <w:sz w:val="28"/>
        </w:rPr>
      </w:pPr>
      <w:r>
        <w:rPr>
          <w:rFonts w:ascii="Times New Roman" w:hAnsi="Times New Roman"/>
          <w:sz w:val="28"/>
        </w:rPr>
        <w:t xml:space="preserve">7. </w:t>
      </w:r>
      <w:r>
        <w:rPr>
          <w:rStyle w:val="Style_1_ch"/>
          <w:rFonts w:ascii="Times New Roman" w:hAnsi="Times New Roman"/>
          <w:sz w:val="28"/>
        </w:rPr>
        <w:t xml:space="preserve">Эксперт конкурсного отбора регистрируется в системе «Электронный бюджет» </w:t>
      </w:r>
      <w:r>
        <w:rPr>
          <w:rStyle w:val="Style_1_ch"/>
          <w:rFonts w:ascii="Times New Roman" w:hAnsi="Times New Roman"/>
          <w:sz w:val="28"/>
        </w:rPr>
        <w:t>и не вправе сообщать другому лицу свои уникальные идентификатор (логин) и пароль для доступа к информационной системе</w:t>
      </w:r>
      <w:r>
        <w:rPr>
          <w:rStyle w:val="Style_1_ch"/>
          <w:rFonts w:ascii="Times New Roman" w:hAnsi="Times New Roman"/>
          <w:sz w:val="28"/>
        </w:rPr>
        <w:t>.</w:t>
      </w:r>
    </w:p>
    <w:p w14:paraId="3F000000">
      <w:pPr>
        <w:widowControl w:val="0"/>
        <w:spacing w:after="0" w:line="240" w:lineRule="auto"/>
        <w:ind w:firstLine="709" w:left="0"/>
        <w:contextualSpacing w:val="1"/>
        <w:jc w:val="both"/>
        <w:rPr>
          <w:rFonts w:ascii="Times New Roman" w:hAnsi="Times New Roman"/>
          <w:sz w:val="28"/>
        </w:rPr>
      </w:pPr>
      <w:r>
        <w:rPr>
          <w:rFonts w:ascii="Times New Roman" w:hAnsi="Times New Roman"/>
          <w:sz w:val="28"/>
        </w:rPr>
        <w:t>8. С</w:t>
      </w:r>
      <w:r>
        <w:rPr>
          <w:rFonts w:ascii="Times New Roman" w:hAnsi="Times New Roman"/>
          <w:sz w:val="28"/>
        </w:rPr>
        <w:t>остав экспертов конкурсного отбора утверждаются приказом Министерства.</w:t>
      </w:r>
    </w:p>
    <w:p w14:paraId="40000000">
      <w:pPr>
        <w:widowControl w:val="0"/>
        <w:spacing w:after="0" w:line="240" w:lineRule="auto"/>
        <w:ind w:firstLine="709" w:left="0"/>
        <w:contextualSpacing w:val="1"/>
        <w:jc w:val="both"/>
        <w:rPr>
          <w:rFonts w:ascii="Times New Roman" w:hAnsi="Times New Roman"/>
          <w:sz w:val="28"/>
        </w:rPr>
      </w:pPr>
      <w:r>
        <w:rPr>
          <w:rFonts w:ascii="Times New Roman" w:hAnsi="Times New Roman"/>
          <w:sz w:val="28"/>
        </w:rPr>
        <w:t xml:space="preserve">9. </w:t>
      </w:r>
      <w:r>
        <w:rPr>
          <w:rFonts w:ascii="Times New Roman" w:hAnsi="Times New Roman"/>
          <w:sz w:val="28"/>
        </w:rPr>
        <w:t>Состав экспертов конкурсного отбора не разглашается.</w:t>
      </w:r>
    </w:p>
    <w:p w14:paraId="41000000">
      <w:pPr>
        <w:spacing w:after="0" w:before="0" w:line="240" w:lineRule="auto"/>
        <w:ind w:firstLine="709" w:left="0" w:right="0"/>
        <w:jc w:val="both"/>
        <w:rPr>
          <w:rFonts w:ascii="Times New Roman" w:hAnsi="Times New Roman"/>
          <w:sz w:val="28"/>
        </w:rPr>
      </w:pPr>
    </w:p>
    <w:p w14:paraId="42000000">
      <w:pPr>
        <w:spacing w:after="0" w:before="0" w:line="240" w:lineRule="auto"/>
        <w:ind w:firstLine="709" w:left="0" w:right="0"/>
        <w:jc w:val="center"/>
        <w:rPr>
          <w:rFonts w:ascii="Times New Roman" w:hAnsi="Times New Roman"/>
          <w:sz w:val="28"/>
        </w:rPr>
      </w:pPr>
      <w:r>
        <w:rPr>
          <w:rFonts w:ascii="Times New Roman" w:hAnsi="Times New Roman"/>
          <w:sz w:val="28"/>
        </w:rPr>
        <w:t>4. Порядок оценки конкурсных заявок экспертами конкурсного отбора</w:t>
      </w:r>
    </w:p>
    <w:p w14:paraId="43000000">
      <w:pPr>
        <w:spacing w:after="0" w:before="0" w:line="240" w:lineRule="auto"/>
        <w:ind w:firstLine="709" w:left="0" w:right="0"/>
        <w:jc w:val="center"/>
        <w:rPr>
          <w:rFonts w:ascii="Times New Roman" w:hAnsi="Times New Roman"/>
          <w:sz w:val="28"/>
        </w:rPr>
      </w:pPr>
    </w:p>
    <w:p w14:paraId="44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10. </w:t>
      </w:r>
      <w:r>
        <w:rPr>
          <w:rStyle w:val="Style_1_ch"/>
          <w:rFonts w:ascii="Times New Roman" w:hAnsi="Times New Roman"/>
          <w:sz w:val="28"/>
        </w:rPr>
        <w:t xml:space="preserve">Для проведения независимой экспертизы с экспертами конкурсного отбора заключается договор на оказание экспертных услуг в течение 5 (пяти) календарных дней со дня утверждения перечня конкурсных заявок. </w:t>
      </w:r>
    </w:p>
    <w:p w14:paraId="45000000">
      <w:pPr>
        <w:spacing w:after="0" w:before="0" w:line="240" w:lineRule="auto"/>
        <w:ind w:firstLine="709" w:left="0" w:right="0"/>
        <w:jc w:val="both"/>
        <w:rPr>
          <w:rFonts w:ascii="Times New Roman" w:hAnsi="Times New Roman"/>
          <w:sz w:val="28"/>
        </w:rPr>
      </w:pPr>
      <w:r>
        <w:rPr>
          <w:rStyle w:val="Style_1_ch"/>
          <w:rFonts w:ascii="Times New Roman" w:hAnsi="Times New Roman"/>
          <w:sz w:val="28"/>
        </w:rPr>
        <w:t xml:space="preserve">11. </w:t>
      </w:r>
      <w:r>
        <w:rPr>
          <w:rStyle w:val="Style_1_ch"/>
          <w:rFonts w:ascii="Times New Roman" w:hAnsi="Times New Roman"/>
          <w:sz w:val="28"/>
        </w:rPr>
        <w:t>Независимая экспертиза осуществляется экспертами конкурсного отбора в электронной форме в системе «Электронный бюджет».</w:t>
      </w:r>
    </w:p>
    <w:p w14:paraId="46000000">
      <w:pPr>
        <w:spacing w:after="0" w:before="0" w:line="240" w:lineRule="auto"/>
        <w:ind w:firstLine="709" w:left="0" w:right="0"/>
        <w:jc w:val="both"/>
        <w:rPr>
          <w:rFonts w:ascii="Times New Roman" w:hAnsi="Times New Roman"/>
          <w:sz w:val="28"/>
        </w:rPr>
      </w:pPr>
      <w:r>
        <w:rPr>
          <w:rStyle w:val="Style_1_ch"/>
          <w:rFonts w:ascii="Times New Roman" w:hAnsi="Times New Roman"/>
          <w:sz w:val="28"/>
        </w:rPr>
        <w:t xml:space="preserve">12. </w:t>
      </w:r>
      <w:r>
        <w:rPr>
          <w:rStyle w:val="Style_1_ch"/>
          <w:rFonts w:ascii="Times New Roman" w:hAnsi="Times New Roman"/>
          <w:sz w:val="28"/>
        </w:rPr>
        <w:t>Эксперт конкурсного отбора</w:t>
      </w:r>
      <w:r>
        <w:rPr>
          <w:rStyle w:val="Style_1_ch"/>
          <w:rFonts w:ascii="Times New Roman" w:hAnsi="Times New Roman"/>
          <w:sz w:val="28"/>
        </w:rPr>
        <w:t xml:space="preserve"> оценивает конкурсную заявку лично. </w:t>
      </w:r>
    </w:p>
    <w:p w14:paraId="47000000">
      <w:pPr>
        <w:spacing w:after="0" w:before="0" w:line="240" w:lineRule="auto"/>
        <w:ind w:firstLine="709" w:left="0" w:right="0"/>
        <w:jc w:val="both"/>
        <w:rPr>
          <w:rFonts w:ascii="Times New Roman" w:hAnsi="Times New Roman"/>
          <w:sz w:val="28"/>
        </w:rPr>
      </w:pPr>
      <w:r>
        <w:rPr>
          <w:rFonts w:ascii="Times New Roman" w:hAnsi="Times New Roman"/>
          <w:sz w:val="28"/>
        </w:rPr>
        <w:t>13.</w:t>
      </w:r>
      <w:r>
        <w:rPr>
          <w:rStyle w:val="Style_1_ch"/>
          <w:rFonts w:ascii="Times New Roman" w:hAnsi="Times New Roman"/>
          <w:sz w:val="28"/>
        </w:rPr>
        <w:t xml:space="preserve"> </w:t>
      </w:r>
      <w:r>
        <w:rPr>
          <w:rStyle w:val="Style_1_ch"/>
          <w:rFonts w:ascii="Times New Roman" w:hAnsi="Times New Roman"/>
          <w:sz w:val="28"/>
        </w:rPr>
        <w:t>Конкурсные заявки распределяются равномерно между всеми экспертами конкурсного отбора.</w:t>
      </w:r>
    </w:p>
    <w:p w14:paraId="48000000">
      <w:pPr>
        <w:spacing w:after="0" w:before="0" w:line="240" w:lineRule="auto"/>
        <w:ind w:firstLine="709" w:left="0" w:right="0"/>
        <w:jc w:val="both"/>
        <w:rPr>
          <w:rFonts w:ascii="Times New Roman" w:hAnsi="Times New Roman"/>
          <w:sz w:val="28"/>
        </w:rPr>
      </w:pPr>
      <w:r>
        <w:rPr>
          <w:rStyle w:val="Style_1_ch"/>
          <w:rFonts w:ascii="Times New Roman" w:hAnsi="Times New Roman"/>
          <w:sz w:val="28"/>
        </w:rPr>
        <w:t xml:space="preserve">14. </w:t>
      </w:r>
      <w:r>
        <w:rPr>
          <w:rStyle w:val="Style_1_ch"/>
          <w:rFonts w:ascii="Times New Roman" w:hAnsi="Times New Roman"/>
          <w:sz w:val="28"/>
        </w:rPr>
        <w:t>Эксперт конкурсного отбора при оценке конкурсных заявок не вправе вступать в контакты с участниками конкурсного отбора, в том числе обсуждать с ними поданные ими конкурсные заявки, напрямую запрашивать документы, информацию и (или) пояснения.</w:t>
      </w:r>
    </w:p>
    <w:p w14:paraId="49000000">
      <w:pPr>
        <w:widowControl w:val="0"/>
        <w:spacing w:after="0" w:line="240" w:lineRule="auto"/>
        <w:ind w:firstLine="709" w:left="0"/>
        <w:contextualSpacing w:val="1"/>
        <w:jc w:val="both"/>
        <w:rPr>
          <w:rFonts w:ascii="Times New Roman" w:hAnsi="Times New Roman"/>
          <w:sz w:val="28"/>
        </w:rPr>
      </w:pPr>
      <w:r>
        <w:rPr>
          <w:rStyle w:val="Style_1_ch"/>
          <w:rFonts w:ascii="Times New Roman" w:hAnsi="Times New Roman"/>
          <w:sz w:val="28"/>
        </w:rPr>
        <w:t>15. Эксперт конкурсного отбора не вправе рассматривать конкурсную заявку организации, если он является работником или членом коллегиальных органов такой организации или если таковыми являются его близкие родственники, а также в иных случаях, если имеются обстоятельства, дающие основание полагать, что эксперт лично, прямо или косвенно заинтересован в результатах рассмотрения конкурсной заявки.</w:t>
      </w:r>
    </w:p>
    <w:p w14:paraId="4A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16. </w:t>
      </w:r>
      <w:r>
        <w:rPr>
          <w:rStyle w:val="Style_1_ch"/>
          <w:rFonts w:ascii="Times New Roman" w:hAnsi="Times New Roman"/>
          <w:sz w:val="28"/>
        </w:rPr>
        <w:t xml:space="preserve">В </w:t>
      </w:r>
      <w:r>
        <w:rPr>
          <w:rStyle w:val="Style_1_ch"/>
          <w:rFonts w:ascii="Times New Roman" w:hAnsi="Times New Roman"/>
          <w:sz w:val="28"/>
        </w:rPr>
        <w:t xml:space="preserve">течение 10 (десяти) рабочих дней со дня заключения договора на оказание экспертных услуг эксперт конкурсного отбора осуществляет независимую экспертизу заявок, указанных в перечне конкурсных заявок, по критериям, определенным в </w:t>
      </w:r>
      <w:r>
        <w:rPr>
          <w:rStyle w:val="Style_1_ch"/>
          <w:rFonts w:ascii="Times New Roman" w:hAnsi="Times New Roman"/>
          <w:sz w:val="28"/>
        </w:rPr>
        <w:t>приложении</w:t>
      </w:r>
      <w:r>
        <w:rPr>
          <w:rStyle w:val="Style_1_ch"/>
          <w:rFonts w:ascii="Times New Roman" w:hAnsi="Times New Roman"/>
          <w:sz w:val="28"/>
        </w:rPr>
        <w:t xml:space="preserve"> к Порядку предоставления в 2025 году из краевого бюджета гранта в форме субсидии некоммерческим неправительственным организациям в Камчатском крае на реализацию социально значимых проектов и проведения отбора получателей субсидии, утвержденному постановлением Правительства Камчатского края от 07.02.2025 № 53-П (далее – Порядок).</w:t>
      </w:r>
    </w:p>
    <w:p w14:paraId="4B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17. </w:t>
      </w:r>
      <w:r>
        <w:rPr>
          <w:rFonts w:ascii="Times New Roman" w:hAnsi="Times New Roman"/>
          <w:sz w:val="28"/>
        </w:rPr>
        <w:t>Для оценки конкурсных заявок применяются 10 (десять) критериев оценки и система балльной оценки (значения показателей критерия оценки, необходимые для получения определенного количества баллов, а также уровен</w:t>
      </w:r>
      <w:r>
        <w:rPr>
          <w:rFonts w:ascii="Times New Roman" w:hAnsi="Times New Roman"/>
          <w:sz w:val="28"/>
        </w:rPr>
        <w:t>ь значимости таких показателей)</w:t>
      </w:r>
      <w:r>
        <w:rPr>
          <w:rFonts w:ascii="Times New Roman" w:hAnsi="Times New Roman"/>
          <w:sz w:val="28"/>
        </w:rPr>
        <w:t xml:space="preserve">. </w:t>
      </w:r>
    </w:p>
    <w:p w14:paraId="4C000000">
      <w:pPr>
        <w:widowControl w:val="0"/>
        <w:spacing w:after="0" w:line="240" w:lineRule="auto"/>
        <w:ind w:firstLine="709" w:left="0"/>
        <w:contextualSpacing w:val="1"/>
        <w:jc w:val="both"/>
        <w:rPr>
          <w:rFonts w:ascii="Times New Roman" w:hAnsi="Times New Roman"/>
          <w:sz w:val="28"/>
        </w:rPr>
      </w:pPr>
      <w:r>
        <w:rPr>
          <w:rFonts w:ascii="Times New Roman" w:hAnsi="Times New Roman"/>
          <w:sz w:val="28"/>
        </w:rPr>
        <w:t>18. Начисление баллов по показателям критериев оценки осуществляется с использованием 100-балльной шкалы оценки. Шкала оценки по показателям критериев оценки установлена в приложении к Порядку. Оценка заявок осуществляется по всем установленным показателям критериев оценки</w:t>
      </w:r>
      <w:r>
        <w:rPr>
          <w:rFonts w:ascii="Times New Roman" w:hAnsi="Times New Roman"/>
          <w:sz w:val="28"/>
        </w:rPr>
        <w:t>.</w:t>
      </w:r>
    </w:p>
    <w:p w14:paraId="4D000000">
      <w:pPr>
        <w:widowControl w:val="0"/>
        <w:spacing w:after="0" w:line="240" w:lineRule="auto"/>
        <w:ind w:firstLine="709" w:left="0"/>
        <w:contextualSpacing w:val="1"/>
        <w:jc w:val="both"/>
        <w:rPr>
          <w:rFonts w:ascii="Times New Roman" w:hAnsi="Times New Roman"/>
          <w:sz w:val="28"/>
        </w:rPr>
      </w:pPr>
      <w:r>
        <w:rPr>
          <w:rFonts w:ascii="Times New Roman" w:hAnsi="Times New Roman"/>
          <w:sz w:val="28"/>
        </w:rPr>
        <w:t>19. Общая оценка конкурсной заявки одним экспертом конкурсного отбора рассчитывается в информационной системе «Электронный бюджет» автоматически как сумма баллов, присвоенных заявке по каждому критерию, умноженных на соответствующий коэффициент значимости критерия.</w:t>
      </w:r>
    </w:p>
    <w:p w14:paraId="4E000000">
      <w:pPr>
        <w:widowControl w:val="0"/>
        <w:spacing w:after="0" w:line="240" w:lineRule="auto"/>
        <w:ind w:firstLine="709" w:left="0"/>
        <w:contextualSpacing w:val="1"/>
        <w:jc w:val="both"/>
        <w:rPr>
          <w:rFonts w:ascii="Times New Roman" w:hAnsi="Times New Roman"/>
          <w:sz w:val="28"/>
        </w:rPr>
      </w:pPr>
      <w:r>
        <w:rPr>
          <w:rFonts w:ascii="Times New Roman" w:hAnsi="Times New Roman"/>
          <w:sz w:val="28"/>
        </w:rPr>
        <w:t>20. Каждая конкурсная заявка оценивается не менее чем 2 (двумя) экспертами конкурсного отбора. Итоговая оценка заявки 2 (двумя) экспертами конкурсного отбора</w:t>
      </w:r>
      <w:r>
        <w:rPr>
          <w:rFonts w:ascii="Times New Roman" w:hAnsi="Times New Roman"/>
          <w:sz w:val="28"/>
        </w:rPr>
        <w:t xml:space="preserve"> определяется как среднеарифметическое количество баллов, полученных по результатам оценки заявки от каждого эксперта. Пр</w:t>
      </w:r>
      <w:r>
        <w:rPr>
          <w:rFonts w:ascii="Times New Roman" w:hAnsi="Times New Roman"/>
          <w:sz w:val="28"/>
        </w:rPr>
        <w:t>и этом среднее арифметическое количество баллов определяется путем сумм</w:t>
      </w:r>
      <w:r>
        <w:rPr>
          <w:rFonts w:ascii="Times New Roman" w:hAnsi="Times New Roman"/>
          <w:sz w:val="28"/>
        </w:rPr>
        <w:t>ирования баллов, присвоенных каждым экспертом конкурсного отбора, и последующего деления на количество таких эк</w:t>
      </w:r>
      <w:r>
        <w:rPr>
          <w:rFonts w:ascii="Times New Roman" w:hAnsi="Times New Roman"/>
          <w:sz w:val="28"/>
        </w:rPr>
        <w:t>сперто</w:t>
      </w:r>
      <w:r>
        <w:rPr>
          <w:rFonts w:ascii="Times New Roman" w:hAnsi="Times New Roman"/>
          <w:sz w:val="28"/>
        </w:rPr>
        <w:t>в.</w:t>
      </w:r>
    </w:p>
    <w:p w14:paraId="4F000000">
      <w:pPr>
        <w:widowControl w:val="0"/>
        <w:spacing w:after="0" w:line="240" w:lineRule="auto"/>
        <w:ind w:firstLine="709" w:left="0"/>
        <w:contextualSpacing w:val="1"/>
        <w:jc w:val="both"/>
        <w:rPr>
          <w:rFonts w:ascii="Times New Roman" w:hAnsi="Times New Roman"/>
          <w:sz w:val="28"/>
        </w:rPr>
      </w:pPr>
      <w:r>
        <w:rPr>
          <w:rFonts w:ascii="Times New Roman" w:hAnsi="Times New Roman"/>
          <w:sz w:val="28"/>
        </w:rPr>
        <w:t>21. В случае если одн</w:t>
      </w:r>
      <w:r>
        <w:rPr>
          <w:rFonts w:ascii="Times New Roman" w:hAnsi="Times New Roman"/>
          <w:sz w:val="28"/>
        </w:rPr>
        <w:t xml:space="preserve">а и та </w:t>
      </w:r>
      <w:r>
        <w:rPr>
          <w:rFonts w:ascii="Times New Roman" w:hAnsi="Times New Roman"/>
          <w:sz w:val="28"/>
        </w:rPr>
        <w:t xml:space="preserve">же конкурсная заявка оценена одним экспертом конкурсного отбора на количество баллов, существенно отличающееся от количества баллов второго эксперта (расхождение оценок экспертов составляет более 40 (сорока) баллов), то эта конкурсная заявка оценивается третьим экспертом конкурсного отбора. </w:t>
      </w:r>
    </w:p>
    <w:p w14:paraId="50000000">
      <w:pPr>
        <w:widowControl w:val="0"/>
        <w:spacing w:after="0" w:line="240" w:lineRule="auto"/>
        <w:ind w:firstLine="709" w:left="0"/>
        <w:contextualSpacing w:val="1"/>
        <w:jc w:val="both"/>
        <w:rPr>
          <w:rFonts w:ascii="Times New Roman" w:hAnsi="Times New Roman"/>
          <w:sz w:val="28"/>
        </w:rPr>
      </w:pPr>
      <w:r>
        <w:rPr>
          <w:rFonts w:ascii="Times New Roman" w:hAnsi="Times New Roman"/>
          <w:sz w:val="28"/>
        </w:rPr>
        <w:t xml:space="preserve">При этом </w:t>
      </w:r>
      <w:r>
        <w:rPr>
          <w:rFonts w:ascii="Times New Roman" w:hAnsi="Times New Roman"/>
          <w:sz w:val="28"/>
        </w:rPr>
        <w:t>среднее арифметическое количество баллов определяется путем сумм</w:t>
      </w:r>
      <w:r>
        <w:rPr>
          <w:rFonts w:ascii="Times New Roman" w:hAnsi="Times New Roman"/>
          <w:sz w:val="28"/>
        </w:rPr>
        <w:t>ирования баллов, присвоенных 2 (двумя) экспертами из 3 (трех), оценившими конкурсную заявку наиболее близким/равным количеством баллов и последующего деления на количество таких эк</w:t>
      </w:r>
      <w:r>
        <w:rPr>
          <w:rFonts w:ascii="Times New Roman" w:hAnsi="Times New Roman"/>
          <w:sz w:val="28"/>
        </w:rPr>
        <w:t>сперто</w:t>
      </w:r>
      <w:r>
        <w:rPr>
          <w:rFonts w:ascii="Times New Roman" w:hAnsi="Times New Roman"/>
          <w:sz w:val="28"/>
        </w:rPr>
        <w:t>в.</w:t>
      </w:r>
      <w:r>
        <w:rPr>
          <w:rFonts w:ascii="Times New Roman" w:hAnsi="Times New Roman"/>
          <w:sz w:val="28"/>
        </w:rPr>
        <w:t xml:space="preserve"> </w:t>
      </w:r>
    </w:p>
    <w:p w14:paraId="51000000">
      <w:pPr>
        <w:widowControl w:val="0"/>
        <w:spacing w:after="0" w:line="240" w:lineRule="auto"/>
        <w:ind w:firstLine="709" w:left="0"/>
        <w:contextualSpacing w:val="1"/>
        <w:jc w:val="both"/>
        <w:rPr>
          <w:rFonts w:ascii="Times New Roman" w:hAnsi="Times New Roman"/>
          <w:sz w:val="28"/>
        </w:rPr>
      </w:pPr>
      <w:r>
        <w:rPr>
          <w:rFonts w:ascii="Times New Roman" w:hAnsi="Times New Roman"/>
          <w:sz w:val="28"/>
        </w:rPr>
        <w:t xml:space="preserve">22. Заключение эксперта конкурсного отбора формируется в электронной форме из оценок, комментариев и вывода эксперта конкурсного отбора по заявке на участие в конкурсе, </w:t>
      </w:r>
      <w:r>
        <w:rPr>
          <w:rFonts w:ascii="Times New Roman" w:hAnsi="Times New Roman"/>
          <w:sz w:val="28"/>
        </w:rPr>
        <w:t>внесенных в информационную систему «Электронный бюджет», в срок, установленный пунктом 16</w:t>
      </w:r>
      <w:r>
        <w:rPr>
          <w:rFonts w:ascii="Times New Roman" w:hAnsi="Times New Roman"/>
          <w:sz w:val="28"/>
        </w:rPr>
        <w:t xml:space="preserve"> настоящего Положения.</w:t>
      </w:r>
    </w:p>
    <w:p w14:paraId="52000000">
      <w:pPr>
        <w:spacing w:after="0" w:before="0" w:line="240" w:lineRule="auto"/>
        <w:ind w:firstLine="709" w:left="0" w:right="0"/>
        <w:jc w:val="both"/>
        <w:rPr>
          <w:rFonts w:ascii="Times New Roman" w:hAnsi="Times New Roman"/>
          <w:sz w:val="28"/>
        </w:rPr>
      </w:pPr>
      <w:r>
        <w:rPr>
          <w:rFonts w:ascii="Times New Roman" w:hAnsi="Times New Roman"/>
          <w:sz w:val="28"/>
        </w:rPr>
        <w:t>23. Оплата услуг экспертов конкурсного отбора осуществляется в пределах бюджетных ассигнований, предусмотренных Министерству в размере 1 000 (Одна тысяча) рублей 00 копеек за оценку 1 (одной) конкурсной заявки.</w:t>
      </w:r>
    </w:p>
    <w:p w14:paraId="53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24. Эксперт конкурсного отбора может по собственной инициативе </w:t>
      </w:r>
      <w:r>
        <w:rPr>
          <w:rStyle w:val="Style_1_ch"/>
          <w:rFonts w:ascii="Times New Roman" w:hAnsi="Times New Roman"/>
          <w:sz w:val="28"/>
        </w:rPr>
        <w:t>оказывать экспертные услуги на общественных началах.</w:t>
      </w:r>
    </w:p>
    <w:p w14:paraId="54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 </w:t>
      </w:r>
    </w:p>
    <w:p w14:paraId="55000000">
      <w:pPr>
        <w:spacing w:after="0" w:before="168"/>
        <w:ind w:firstLine="540" w:left="0" w:right="0"/>
        <w:jc w:val="right"/>
        <w:rPr>
          <w:rFonts w:ascii="Times New Roman" w:hAnsi="Times New Roman"/>
          <w:b w:val="0"/>
          <w:sz w:val="28"/>
        </w:rPr>
      </w:pPr>
      <w:r>
        <w:rPr>
          <w:rFonts w:ascii="Times New Roman" w:hAnsi="Times New Roman"/>
          <w:b w:val="0"/>
          <w:sz w:val="28"/>
        </w:rPr>
        <w:t xml:space="preserve"> </w:t>
      </w:r>
      <w:r>
        <w:br w:type="page"/>
      </w:r>
      <w:r>
        <w:rPr>
          <w:rFonts w:ascii="Times New Roman" w:hAnsi="Times New Roman"/>
          <w:sz w:val="28"/>
        </w:rPr>
        <w:t xml:space="preserve">Приложение 2 к приказу </w:t>
      </w:r>
    </w:p>
    <w:p w14:paraId="56000000">
      <w:pPr>
        <w:spacing w:after="0" w:before="0" w:line="240" w:lineRule="auto"/>
        <w:ind w:firstLine="0" w:left="0" w:right="0"/>
        <w:jc w:val="right"/>
        <w:rPr>
          <w:rFonts w:ascii="Times New Roman" w:hAnsi="Times New Roman"/>
          <w:sz w:val="28"/>
        </w:rPr>
      </w:pPr>
      <w:r>
        <w:rPr>
          <w:rFonts w:ascii="Times New Roman" w:hAnsi="Times New Roman"/>
          <w:sz w:val="28"/>
        </w:rPr>
        <w:t xml:space="preserve">Министерства по внутренней политике </w:t>
      </w:r>
    </w:p>
    <w:p w14:paraId="57000000">
      <w:pPr>
        <w:spacing w:after="0" w:before="0" w:line="240" w:lineRule="auto"/>
        <w:ind w:firstLine="0" w:left="0" w:right="0"/>
        <w:jc w:val="right"/>
        <w:rPr>
          <w:rFonts w:ascii="Times New Roman" w:hAnsi="Times New Roman"/>
          <w:sz w:val="28"/>
        </w:rPr>
      </w:pPr>
      <w:r>
        <w:rPr>
          <w:rFonts w:ascii="Times New Roman" w:hAnsi="Times New Roman"/>
          <w:sz w:val="28"/>
        </w:rPr>
        <w:t xml:space="preserve">и развитию Корякского округа Камчатского края </w:t>
      </w:r>
    </w:p>
    <w:p w14:paraId="58000000">
      <w:pPr>
        <w:keepNext w:val="0"/>
        <w:keepLines w:val="0"/>
        <w:pageBreakBefore w:val="0"/>
        <w:widowControl w:val="1"/>
        <w:spacing w:after="160" w:before="0" w:line="240" w:lineRule="auto"/>
        <w:ind w:firstLine="709" w:left="0" w:right="0"/>
        <w:contextualSpacing w:val="1"/>
        <w:jc w:val="right"/>
        <w:rPr>
          <w:rFonts w:ascii="Times New Roman" w:hAnsi="Times New Roman"/>
          <w:b w:val="0"/>
          <w:sz w:val="28"/>
        </w:rPr>
      </w:pPr>
      <w:r>
        <w:rPr>
          <w:rFonts w:ascii="Times New Roman" w:hAnsi="Times New Roman"/>
          <w:sz w:val="28"/>
        </w:rPr>
        <w:t xml:space="preserve">от ________ № ____________ </w:t>
      </w:r>
    </w:p>
    <w:p w14:paraId="59000000">
      <w:pPr>
        <w:keepNext w:val="0"/>
        <w:keepLines w:val="0"/>
        <w:pageBreakBefore w:val="0"/>
        <w:widowControl w:val="1"/>
        <w:spacing w:after="160" w:before="0" w:line="240" w:lineRule="auto"/>
        <w:ind w:firstLine="709" w:left="0" w:right="0"/>
        <w:contextualSpacing w:val="1"/>
        <w:jc w:val="right"/>
        <w:rPr>
          <w:rFonts w:ascii="Times New Roman" w:hAnsi="Times New Roman"/>
          <w:b w:val="0"/>
          <w:sz w:val="28"/>
        </w:rPr>
      </w:pPr>
    </w:p>
    <w:p w14:paraId="5A000000">
      <w:pPr>
        <w:keepNext w:val="0"/>
        <w:keepLines w:val="0"/>
        <w:pageBreakBefore w:val="0"/>
        <w:widowControl w:val="1"/>
        <w:spacing w:after="160" w:before="0" w:line="240" w:lineRule="auto"/>
        <w:ind w:firstLine="709" w:left="0" w:right="0"/>
        <w:contextualSpacing w:val="1"/>
        <w:jc w:val="right"/>
        <w:rPr>
          <w:rFonts w:ascii="Times New Roman" w:hAnsi="Times New Roman"/>
          <w:b w:val="0"/>
          <w:sz w:val="28"/>
        </w:rPr>
      </w:pPr>
      <w:r>
        <w:rPr>
          <w:rFonts w:ascii="Times New Roman" w:hAnsi="Times New Roman"/>
          <w:b w:val="0"/>
          <w:sz w:val="28"/>
        </w:rPr>
        <w:t>ФОРМА</w:t>
      </w:r>
    </w:p>
    <w:p w14:paraId="5B000000">
      <w:pPr>
        <w:keepNext w:val="0"/>
        <w:keepLines w:val="0"/>
        <w:pageBreakBefore w:val="0"/>
        <w:widowControl w:val="1"/>
        <w:spacing w:after="160" w:before="0" w:line="240" w:lineRule="auto"/>
        <w:ind w:firstLine="709" w:left="0" w:right="0"/>
        <w:contextualSpacing w:val="1"/>
        <w:jc w:val="right"/>
        <w:rPr>
          <w:rFonts w:ascii="Times New Roman" w:hAnsi="Times New Roman"/>
          <w:b w:val="0"/>
          <w:sz w:val="28"/>
        </w:rPr>
      </w:pPr>
    </w:p>
    <w:p w14:paraId="5C000000">
      <w:pPr>
        <w:keepNext w:val="0"/>
        <w:keepLines w:val="0"/>
        <w:pageBreakBefore w:val="0"/>
        <w:widowControl w:val="1"/>
        <w:spacing w:after="0" w:before="0" w:line="240" w:lineRule="auto"/>
        <w:ind w:firstLine="709" w:left="0" w:right="0"/>
        <w:contextualSpacing w:val="1"/>
        <w:jc w:val="center"/>
        <w:rPr>
          <w:rFonts w:ascii="Times New Roman" w:hAnsi="Times New Roman"/>
          <w:b w:val="1"/>
          <w:sz w:val="28"/>
        </w:rPr>
      </w:pPr>
      <w:r>
        <w:rPr>
          <w:rFonts w:ascii="Times New Roman" w:hAnsi="Times New Roman"/>
          <w:b w:val="1"/>
          <w:sz w:val="28"/>
        </w:rPr>
        <w:t>Заявление</w:t>
      </w:r>
    </w:p>
    <w:p w14:paraId="5D000000">
      <w:pPr>
        <w:keepNext w:val="0"/>
        <w:keepLines w:val="0"/>
        <w:pageBreakBefore w:val="0"/>
        <w:widowControl w:val="1"/>
        <w:spacing w:after="0" w:before="0" w:line="240" w:lineRule="auto"/>
        <w:ind w:firstLine="709" w:left="0" w:right="0"/>
        <w:contextualSpacing w:val="1"/>
        <w:jc w:val="center"/>
        <w:rPr>
          <w:rFonts w:ascii="Times New Roman" w:hAnsi="Times New Roman"/>
          <w:b w:val="1"/>
          <w:sz w:val="28"/>
        </w:rPr>
      </w:pPr>
      <w:r>
        <w:rPr>
          <w:rFonts w:ascii="Times New Roman" w:hAnsi="Times New Roman"/>
          <w:b w:val="1"/>
          <w:sz w:val="28"/>
        </w:rPr>
        <w:t xml:space="preserve">о включении в состав </w:t>
      </w:r>
      <w:r>
        <w:rPr>
          <w:rFonts w:ascii="Times New Roman" w:hAnsi="Times New Roman"/>
          <w:b w:val="1"/>
          <w:sz w:val="28"/>
        </w:rPr>
        <w:t xml:space="preserve">экспертов по оценке заявок об участии в </w:t>
      </w:r>
      <w:r>
        <w:rPr>
          <w:rFonts w:ascii="Times New Roman" w:hAnsi="Times New Roman"/>
          <w:b w:val="1"/>
          <w:sz w:val="28"/>
        </w:rPr>
        <w:t xml:space="preserve">конкурсном отборе на предоставление гранта в форме субсидии некоммерческим неправительственным организациям в Камчатском крае на реализацию социально значимых проектов </w:t>
      </w:r>
    </w:p>
    <w:p w14:paraId="5E000000">
      <w:pPr>
        <w:keepNext w:val="0"/>
        <w:keepLines w:val="0"/>
        <w:pageBreakBefore w:val="0"/>
        <w:widowControl w:val="1"/>
        <w:spacing w:after="0" w:before="0" w:line="240" w:lineRule="auto"/>
        <w:ind w:firstLine="0" w:left="0" w:right="0"/>
        <w:contextualSpacing w:val="1"/>
        <w:jc w:val="center"/>
        <w:rPr>
          <w:rFonts w:ascii="Times New Roman" w:hAnsi="Times New Roman"/>
          <w:b w:val="0"/>
          <w:sz w:val="28"/>
        </w:rPr>
      </w:pPr>
    </w:p>
    <w:tbl>
      <w:tblPr>
        <w:tblStyle w:val="Style_2"/>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819"/>
        <w:gridCol w:w="4819"/>
      </w:tblGrid>
      <w:tr>
        <w:trPr>
          <w:trHeight w:hRule="atLeast" w:val="360"/>
        </w:trPr>
        <w:tc>
          <w:tcPr>
            <w:tcW w:type="dxa" w:w="4819"/>
            <w:tcBorders>
              <w:top w:color="000000" w:sz="4" w:val="nil"/>
              <w:left w:color="000000" w:sz="4" w:val="nil"/>
              <w:bottom w:color="000000" w:sz="4" w:val="nil"/>
              <w:right w:color="000000" w:sz="4" w:val="nil"/>
              <w:tl2br w:color="000000" w:sz="4" w:val="nil"/>
              <w:tr2bl w:color="000000" w:sz="4" w:val="nil"/>
            </w:tcBorders>
          </w:tcPr>
          <w:p w14:paraId="5F000000">
            <w:pPr>
              <w:spacing w:after="0" w:before="0" w:line="240" w:lineRule="auto"/>
              <w:ind/>
            </w:pPr>
          </w:p>
        </w:tc>
        <w:tc>
          <w:tcPr>
            <w:tcW w:type="dxa" w:w="4819"/>
            <w:tcBorders>
              <w:top w:color="000000" w:sz="4" w:val="nil"/>
              <w:left w:color="000000" w:sz="4" w:val="nil"/>
              <w:bottom w:color="000000" w:sz="4" w:val="nil"/>
              <w:right w:color="000000" w:sz="4" w:val="nil"/>
              <w:tl2br w:color="000000" w:sz="4" w:val="nil"/>
              <w:tr2bl w:color="000000" w:sz="4" w:val="nil"/>
            </w:tcBorders>
          </w:tcPr>
          <w:p w14:paraId="60000000">
            <w:pPr>
              <w:spacing w:after="0" w:before="0" w:line="240" w:lineRule="auto"/>
              <w:ind/>
              <w:jc w:val="left"/>
              <w:rPr>
                <w:rFonts w:ascii="Times New Roman" w:hAnsi="Times New Roman"/>
                <w:sz w:val="28"/>
              </w:rPr>
            </w:pPr>
            <w:r>
              <w:rPr>
                <w:rFonts w:ascii="Times New Roman" w:hAnsi="Times New Roman"/>
                <w:sz w:val="28"/>
              </w:rPr>
              <w:t>В Министерство по внутренней политике и развитию Корякского округа Камчатского края</w:t>
            </w:r>
          </w:p>
        </w:tc>
      </w:tr>
      <w:tr>
        <w:trPr>
          <w:trHeight w:hRule="atLeast" w:val="360"/>
        </w:trPr>
        <w:tc>
          <w:tcPr>
            <w:tcW w:type="dxa" w:w="4819"/>
            <w:tcBorders>
              <w:top w:color="000000" w:sz="4" w:val="nil"/>
              <w:left w:color="000000" w:sz="4" w:val="nil"/>
              <w:bottom w:color="000000" w:sz="4" w:val="nil"/>
              <w:right w:color="000000" w:sz="4" w:val="nil"/>
              <w:tl2br w:color="000000" w:sz="4" w:val="nil"/>
              <w:tr2bl w:color="000000" w:sz="4" w:val="nil"/>
            </w:tcBorders>
          </w:tcPr>
          <w:p w14:paraId="61000000">
            <w:pPr>
              <w:spacing w:after="0" w:before="0" w:line="240" w:lineRule="auto"/>
              <w:ind/>
            </w:pPr>
          </w:p>
        </w:tc>
        <w:tc>
          <w:tcPr>
            <w:tcW w:type="dxa" w:w="4819"/>
            <w:tcBorders>
              <w:top w:color="000000" w:sz="4" w:val="nil"/>
              <w:left w:color="000000" w:sz="4" w:val="nil"/>
              <w:bottom w:color="000000" w:sz="4" w:val="nil"/>
              <w:right w:color="000000" w:sz="4" w:val="nil"/>
              <w:tl2br w:color="000000" w:sz="4" w:val="nil"/>
              <w:tr2bl w:color="000000" w:sz="4" w:val="nil"/>
            </w:tcBorders>
          </w:tcPr>
          <w:p w14:paraId="62000000">
            <w:pPr>
              <w:spacing w:after="0" w:before="0" w:line="240" w:lineRule="auto"/>
              <w:ind/>
              <w:jc w:val="left"/>
              <w:rPr>
                <w:rFonts w:ascii="Times New Roman" w:hAnsi="Times New Roman"/>
                <w:sz w:val="28"/>
              </w:rPr>
            </w:pPr>
            <w:r>
              <w:rPr>
                <w:rFonts w:ascii="Times New Roman" w:hAnsi="Times New Roman"/>
                <w:sz w:val="28"/>
              </w:rPr>
              <w:t>от ___________________</w:t>
            </w:r>
          </w:p>
          <w:p w14:paraId="63000000">
            <w:pPr>
              <w:spacing w:after="0" w:before="0" w:line="240" w:lineRule="auto"/>
              <w:ind/>
              <w:jc w:val="left"/>
              <w:rPr>
                <w:rFonts w:ascii="Times New Roman" w:hAnsi="Times New Roman"/>
                <w:i w:val="1"/>
                <w:sz w:val="28"/>
              </w:rPr>
            </w:pPr>
            <w:r>
              <w:rPr>
                <w:rFonts w:ascii="Times New Roman" w:hAnsi="Times New Roman"/>
                <w:i w:val="1"/>
                <w:sz w:val="28"/>
              </w:rPr>
              <w:t xml:space="preserve">(ФИО (при его наличии) полностью, место работы и должность полностью, контактный телефон) </w:t>
            </w:r>
          </w:p>
        </w:tc>
      </w:tr>
    </w:tbl>
    <w:p w14:paraId="64000000">
      <w:pPr>
        <w:spacing w:after="0" w:before="0" w:line="240" w:lineRule="auto"/>
        <w:ind w:firstLine="540" w:left="0" w:right="0"/>
        <w:jc w:val="center"/>
        <w:rPr>
          <w:rFonts w:ascii="Times New Roman" w:hAnsi="Times New Roman"/>
          <w:b w:val="0"/>
          <w:sz w:val="28"/>
        </w:rPr>
      </w:pPr>
    </w:p>
    <w:p w14:paraId="65000000">
      <w:pPr>
        <w:spacing w:after="0" w:before="0" w:line="240" w:lineRule="auto"/>
        <w:ind w:firstLine="540" w:left="0" w:right="0"/>
        <w:jc w:val="center"/>
        <w:rPr>
          <w:rFonts w:ascii="Times New Roman" w:hAnsi="Times New Roman"/>
          <w:b w:val="0"/>
          <w:sz w:val="28"/>
        </w:rPr>
      </w:pPr>
      <w:r>
        <w:rPr>
          <w:rFonts w:ascii="Times New Roman" w:hAnsi="Times New Roman"/>
          <w:b w:val="0"/>
          <w:sz w:val="28"/>
        </w:rPr>
        <w:t>ЗАЯВЛЕНИЕ</w:t>
      </w:r>
    </w:p>
    <w:p w14:paraId="66000000">
      <w:pPr>
        <w:spacing w:after="0" w:before="0" w:line="240" w:lineRule="auto"/>
        <w:ind w:firstLine="540" w:left="0" w:right="0"/>
        <w:jc w:val="center"/>
        <w:rPr>
          <w:rFonts w:ascii="Times New Roman" w:hAnsi="Times New Roman"/>
          <w:b w:val="0"/>
          <w:sz w:val="28"/>
        </w:rPr>
      </w:pPr>
    </w:p>
    <w:p w14:paraId="67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 xml:space="preserve">Прошу Вас включить меня в состав экспертов </w:t>
      </w:r>
      <w:r>
        <w:rPr>
          <w:rFonts w:ascii="Times New Roman" w:hAnsi="Times New Roman"/>
          <w:b w:val="0"/>
          <w:sz w:val="28"/>
        </w:rPr>
        <w:t xml:space="preserve">по оценке заявок </w:t>
      </w:r>
      <w:r>
        <w:rPr>
          <w:rFonts w:ascii="Times New Roman" w:hAnsi="Times New Roman"/>
          <w:b w:val="0"/>
          <w:sz w:val="28"/>
        </w:rPr>
        <w:t>об участии в конкурсном отборе</w:t>
      </w:r>
      <w:r>
        <w:rPr>
          <w:rFonts w:ascii="Times New Roman" w:hAnsi="Times New Roman"/>
          <w:b w:val="0"/>
          <w:sz w:val="28"/>
        </w:rPr>
        <w:t xml:space="preserve"> на предоставление гранта в форме субсидии некоммерческим неправительственным организациям в Камчатском крае на реализацию социально значимых проектов.</w:t>
      </w:r>
    </w:p>
    <w:p w14:paraId="68000000">
      <w:pPr>
        <w:spacing w:after="0" w:before="0" w:line="240" w:lineRule="auto"/>
        <w:ind w:firstLine="709" w:left="0" w:right="0"/>
        <w:jc w:val="both"/>
        <w:rPr>
          <w:rFonts w:ascii="Times New Roman" w:hAnsi="Times New Roman"/>
          <w:b w:val="0"/>
          <w:sz w:val="28"/>
        </w:rPr>
      </w:pPr>
    </w:p>
    <w:p w14:paraId="69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К заявлению прилагаются:</w:t>
      </w:r>
    </w:p>
    <w:p w14:paraId="6A000000">
      <w:pPr>
        <w:spacing w:after="0" w:before="0" w:line="240" w:lineRule="auto"/>
        <w:ind w:firstLine="709" w:left="0" w:right="0"/>
        <w:jc w:val="both"/>
        <w:rPr>
          <w:rFonts w:ascii="Times New Roman" w:hAnsi="Times New Roman"/>
          <w:b w:val="0"/>
          <w:sz w:val="28"/>
        </w:rPr>
      </w:pPr>
      <w:r>
        <w:rPr>
          <w:rFonts w:ascii="Times New Roman" w:hAnsi="Times New Roman"/>
          <w:b w:val="0"/>
          <w:sz w:val="28"/>
        </w:rPr>
        <w:t>1)</w:t>
      </w:r>
    </w:p>
    <w:p w14:paraId="6B000000">
      <w:pPr>
        <w:spacing w:after="0" w:before="0" w:line="240" w:lineRule="auto"/>
        <w:ind w:firstLine="709" w:left="0" w:right="0"/>
        <w:jc w:val="both"/>
        <w:rPr>
          <w:rFonts w:ascii="Times New Roman" w:hAnsi="Times New Roman"/>
          <w:b w:val="0"/>
          <w:sz w:val="28"/>
        </w:rPr>
      </w:pPr>
    </w:p>
    <w:p w14:paraId="6C000000">
      <w:pPr>
        <w:spacing w:after="0" w:before="0" w:line="240" w:lineRule="auto"/>
        <w:ind w:firstLine="709" w:left="0" w:right="0"/>
        <w:jc w:val="both"/>
        <w:rPr>
          <w:rFonts w:ascii="Times New Roman" w:hAnsi="Times New Roman"/>
          <w:b w:val="0"/>
          <w:sz w:val="28"/>
        </w:rPr>
      </w:pPr>
    </w:p>
    <w:p w14:paraId="6D000000">
      <w:pPr>
        <w:spacing w:after="0" w:before="0" w:line="240" w:lineRule="auto"/>
        <w:ind w:firstLine="709" w:left="0" w:right="0"/>
        <w:jc w:val="both"/>
        <w:rPr>
          <w:rFonts w:ascii="Times New Roman" w:hAnsi="Times New Roman"/>
          <w:b w:val="0"/>
          <w:sz w:val="28"/>
        </w:rPr>
      </w:pPr>
    </w:p>
    <w:tbl>
      <w:tblPr>
        <w:tblStyle w:val="Style_2"/>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819"/>
        <w:gridCol w:w="4819"/>
      </w:tblGrid>
      <w:tr>
        <w:trPr>
          <w:trHeight w:hRule="atLeast" w:val="360"/>
        </w:trPr>
        <w:tc>
          <w:tcPr>
            <w:tcW w:type="dxa" w:w="4819"/>
            <w:tcBorders>
              <w:top w:color="000000" w:sz="4" w:val="nil"/>
              <w:left w:color="000000" w:sz="4" w:val="nil"/>
              <w:bottom w:color="000000" w:sz="4" w:val="nil"/>
              <w:right w:color="000000" w:sz="4" w:val="nil"/>
              <w:tl2br w:color="000000" w:sz="4" w:val="nil"/>
              <w:tr2bl w:color="000000" w:sz="4" w:val="nil"/>
            </w:tcBorders>
          </w:tcPr>
          <w:p w14:paraId="6E000000">
            <w:pPr>
              <w:spacing w:after="0"/>
              <w:ind/>
              <w:rPr>
                <w:rFonts w:ascii="Times New Roman" w:hAnsi="Times New Roman"/>
              </w:rPr>
            </w:pPr>
            <w:r>
              <w:rPr>
                <w:rFonts w:ascii="Times New Roman" w:hAnsi="Times New Roman"/>
              </w:rPr>
              <w:t>________________</w:t>
            </w:r>
          </w:p>
        </w:tc>
        <w:tc>
          <w:tcPr>
            <w:tcW w:type="dxa" w:w="4819"/>
            <w:tcBorders>
              <w:top w:color="000000" w:sz="4" w:val="nil"/>
              <w:left w:color="000000" w:sz="4" w:val="nil"/>
              <w:bottom w:color="000000" w:sz="4" w:val="nil"/>
              <w:right w:color="000000" w:sz="4" w:val="nil"/>
              <w:tl2br w:color="000000" w:sz="4" w:val="nil"/>
              <w:tr2bl w:color="000000" w:sz="4" w:val="nil"/>
            </w:tcBorders>
          </w:tcPr>
          <w:p w14:paraId="6F000000">
            <w:pPr>
              <w:spacing w:after="0"/>
              <w:ind/>
              <w:jc w:val="right"/>
              <w:rPr>
                <w:rFonts w:ascii="Times New Roman" w:hAnsi="Times New Roman"/>
              </w:rPr>
            </w:pPr>
            <w:r>
              <w:rPr>
                <w:rFonts w:ascii="Times New Roman" w:hAnsi="Times New Roman"/>
              </w:rPr>
              <w:t>_______________________</w:t>
            </w:r>
          </w:p>
        </w:tc>
      </w:tr>
      <w:tr>
        <w:trPr>
          <w:trHeight w:hRule="atLeast" w:val="360"/>
        </w:trPr>
        <w:tc>
          <w:tcPr>
            <w:tcW w:type="dxa" w:w="4819"/>
            <w:tcBorders>
              <w:top w:color="000000" w:sz="4" w:val="nil"/>
              <w:left w:color="000000" w:sz="4" w:val="nil"/>
              <w:bottom w:color="000000" w:sz="4" w:val="nil"/>
              <w:right w:color="000000" w:sz="4" w:val="nil"/>
              <w:tl2br w:color="000000" w:sz="4" w:val="nil"/>
              <w:tr2bl w:color="000000" w:sz="4" w:val="nil"/>
            </w:tcBorders>
          </w:tcPr>
          <w:p w14:paraId="70000000">
            <w:pPr>
              <w:spacing w:after="0"/>
              <w:ind/>
              <w:rPr>
                <w:rFonts w:ascii="Times New Roman" w:hAnsi="Times New Roman"/>
              </w:rPr>
            </w:pPr>
            <w:r>
              <w:rPr>
                <w:rFonts w:ascii="Times New Roman" w:hAnsi="Times New Roman"/>
                <w:b w:val="0"/>
                <w:i w:val="1"/>
                <w:sz w:val="28"/>
              </w:rPr>
              <w:t xml:space="preserve">        дата</w:t>
            </w:r>
          </w:p>
        </w:tc>
        <w:tc>
          <w:tcPr>
            <w:tcW w:type="dxa" w:w="4819"/>
            <w:tcBorders>
              <w:top w:color="000000" w:sz="4" w:val="nil"/>
              <w:left w:color="000000" w:sz="4" w:val="nil"/>
              <w:bottom w:color="000000" w:sz="4" w:val="nil"/>
              <w:right w:color="000000" w:sz="4" w:val="nil"/>
              <w:tl2br w:color="000000" w:sz="4" w:val="nil"/>
              <w:tr2bl w:color="000000" w:sz="4" w:val="nil"/>
            </w:tcBorders>
          </w:tcPr>
          <w:p w14:paraId="71000000">
            <w:pPr>
              <w:spacing w:after="0"/>
              <w:ind/>
              <w:jc w:val="center"/>
              <w:rPr>
                <w:rFonts w:ascii="Times New Roman" w:hAnsi="Times New Roman"/>
                <w:i w:val="1"/>
                <w:sz w:val="28"/>
              </w:rPr>
            </w:pPr>
            <w:r>
              <w:rPr>
                <w:rFonts w:ascii="Times New Roman" w:hAnsi="Times New Roman"/>
                <w:i w:val="1"/>
                <w:sz w:val="28"/>
              </w:rPr>
              <w:t xml:space="preserve">                                 подпись</w:t>
            </w:r>
          </w:p>
        </w:tc>
      </w:tr>
    </w:tbl>
    <w:p w14:paraId="72000000">
      <w:pPr>
        <w:spacing w:after="0" w:before="0" w:line="240" w:lineRule="auto"/>
        <w:ind w:firstLine="709" w:left="0" w:right="0"/>
        <w:jc w:val="both"/>
        <w:rPr>
          <w:rFonts w:ascii="Times New Roman" w:hAnsi="Times New Roman"/>
          <w:b w:val="0"/>
          <w:i w:val="1"/>
          <w:sz w:val="28"/>
        </w:rPr>
      </w:pPr>
      <w:r>
        <w:rPr>
          <w:rFonts w:ascii="Times New Roman" w:hAnsi="Times New Roman"/>
          <w:b w:val="0"/>
          <w:i w:val="1"/>
          <w:sz w:val="28"/>
        </w:rPr>
        <w:t xml:space="preserve"> </w:t>
      </w:r>
    </w:p>
    <w:p w14:paraId="73000000">
      <w:pPr>
        <w:spacing w:after="0" w:before="0" w:line="240" w:lineRule="auto"/>
        <w:ind w:firstLine="709" w:left="0" w:right="0"/>
        <w:jc w:val="both"/>
        <w:rPr>
          <w:rFonts w:ascii="Times New Roman" w:hAnsi="Times New Roman"/>
          <w:b w:val="0"/>
          <w:sz w:val="28"/>
        </w:rPr>
      </w:pPr>
    </w:p>
    <w:p w14:paraId="74000000">
      <w:pPr>
        <w:spacing w:after="0" w:before="0" w:line="240" w:lineRule="auto"/>
        <w:ind w:firstLine="709" w:left="0" w:right="0"/>
        <w:jc w:val="both"/>
        <w:rPr>
          <w:rFonts w:ascii="Times New Roman" w:hAnsi="Times New Roman"/>
          <w:b w:val="0"/>
          <w:sz w:val="28"/>
        </w:rPr>
      </w:pPr>
    </w:p>
    <w:p w14:paraId="75000000">
      <w:pPr>
        <w:spacing w:after="0" w:before="0" w:line="240" w:lineRule="auto"/>
        <w:ind w:firstLine="709" w:left="0" w:right="0"/>
        <w:jc w:val="both"/>
        <w:rPr>
          <w:rFonts w:ascii="Times New Roman" w:hAnsi="Times New Roman"/>
          <w:b w:val="0"/>
          <w:i w:val="1"/>
          <w:sz w:val="28"/>
        </w:rPr>
      </w:pPr>
    </w:p>
    <w:sectPr>
      <w:headerReference r:id="rId1" w:type="default"/>
      <w:type w:val="nextPage"/>
      <w:pgSz w:h="16838" w:orient="portrait" w:w="11906"/>
      <w:pgMar w:bottom="964" w:footer="709" w:gutter="0" w:header="709" w:left="1418" w:right="851" w:top="709"/>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keepNext w:val="0"/>
      <w:keepLines w:val="0"/>
      <w:pageBreakBefore w:val="0"/>
      <w:widowControl w:val="1"/>
      <w:spacing w:after="160" w:before="0" w:line="264" w:lineRule="auto"/>
      <w:ind w:firstLine="0" w:left="0" w:right="0"/>
      <w:contextualSpacing w:val="0"/>
      <w:jc w:val="center"/>
      <w:rPr>
        <w:rFonts w:ascii="Times New Roman" w:hAnsi="Times New Roman"/>
        <w:b w:val="0"/>
        <w:i w:val="0"/>
        <w:caps w:val="0"/>
        <w:smallCaps w:val="0"/>
        <w:strike w:val="0"/>
        <w:color w:val="000000"/>
        <w:spacing w:val="0"/>
        <w:sz w:val="22"/>
        <w:u w:val="none"/>
      </w:rPr>
    </w:pPr>
    <w:r>
      <w:rPr>
        <w:rFonts w:ascii="Times New Roman" w:hAnsi="Times New Roman"/>
        <w:b w:val="0"/>
        <w:i w:val="0"/>
        <w:caps w:val="0"/>
        <w:smallCaps w:val="0"/>
        <w:strike w:val="0"/>
        <w:color w:val="000000"/>
        <w:spacing w:val="0"/>
        <w:sz w:val="22"/>
        <w:u w:val="none"/>
      </w:rPr>
      <w:fldChar w:fldCharType="begin"/>
    </w:r>
    <w:r>
      <w:rPr>
        <w:rFonts w:ascii="Times New Roman" w:hAnsi="Times New Roman"/>
        <w:b w:val="0"/>
        <w:i w:val="0"/>
        <w:caps w:val="0"/>
        <w:smallCaps w:val="0"/>
        <w:strike w:val="0"/>
        <w:color w:val="000000"/>
        <w:spacing w:val="0"/>
        <w:sz w:val="22"/>
        <w:u w:val="none"/>
      </w:rPr>
      <w:instrText xml:space="preserve">PAGE </w:instrText>
    </w:r>
    <w:r>
      <w:rPr>
        <w:rFonts w:ascii="Times New Roman" w:hAnsi="Times New Roman"/>
        <w:b w:val="0"/>
        <w:i w:val="0"/>
        <w:caps w:val="0"/>
        <w:smallCaps w:val="0"/>
        <w:strike w:val="0"/>
        <w:color w:val="000000"/>
        <w:spacing w:val="0"/>
        <w:sz w:val="22"/>
        <w:u w:val="none"/>
      </w:rPr>
      <w:fldChar w:fldCharType="separate"/>
    </w:r>
    <w:r>
      <w:rPr>
        <w:rFonts w:ascii="Times New Roman" w:hAnsi="Times New Roman"/>
        <w:b w:val="0"/>
        <w:i w:val="0"/>
        <w:caps w:val="0"/>
        <w:smallCaps w:val="0"/>
        <w:strike w:val="0"/>
        <w:color w:val="000000"/>
        <w:spacing w:val="0"/>
        <w:sz w:val="22"/>
        <w:u w:val="none"/>
      </w:rPr>
      <w:t xml:space="preserve"> </w:t>
    </w:r>
    <w:r>
      <w:rPr>
        <w:rFonts w:ascii="Times New Roman" w:hAnsi="Times New Roman"/>
        <w:b w:val="0"/>
        <w:i w:val="0"/>
        <w:caps w:val="0"/>
        <w:smallCaps w:val="0"/>
        <w:strike w:val="0"/>
        <w:color w:val="000000"/>
        <w:spacing w:val="0"/>
        <w:sz w:val="22"/>
        <w:u w:val="none"/>
      </w:rPr>
      <w:fldChar w:fldCharType="end"/>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4" w:type="paragraph">
    <w:name w:val="toc 2"/>
    <w:next w:val="Style_1"/>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endnote reference"/>
    <w:basedOn w:val="Style_6"/>
    <w:link w:val="Style_5_ch"/>
    <w:rPr>
      <w:vertAlign w:val="superscript"/>
    </w:rPr>
  </w:style>
  <w:style w:styleId="Style_5_ch" w:type="character">
    <w:name w:val="endnote reference"/>
    <w:basedOn w:val="Style_6_ch"/>
    <w:link w:val="Style_5"/>
    <w:rPr>
      <w:vertAlign w:val="superscript"/>
    </w:rPr>
  </w:style>
  <w:style w:styleId="Style_7" w:type="paragraph">
    <w:name w:val="toc 4"/>
    <w:next w:val="Style_1"/>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Footnote"/>
    <w:basedOn w:val="Style_1"/>
    <w:link w:val="Style_8_ch"/>
    <w:pPr>
      <w:spacing w:after="40" w:line="240" w:lineRule="auto"/>
      <w:ind/>
    </w:pPr>
    <w:rPr>
      <w:sz w:val="18"/>
    </w:rPr>
  </w:style>
  <w:style w:styleId="Style_8_ch" w:type="character">
    <w:name w:val="Footnote"/>
    <w:basedOn w:val="Style_1_ch"/>
    <w:link w:val="Style_8"/>
    <w:rPr>
      <w:sz w:val="18"/>
    </w:rPr>
  </w:style>
  <w:style w:styleId="Style_9" w:type="paragraph">
    <w:name w:val="Heading 5 Char"/>
    <w:basedOn w:val="Style_6"/>
    <w:link w:val="Style_9_ch"/>
    <w:rPr>
      <w:rFonts w:ascii="Arial" w:hAnsi="Arial"/>
      <w:b w:val="1"/>
      <w:sz w:val="24"/>
    </w:rPr>
  </w:style>
  <w:style w:styleId="Style_9_ch" w:type="character">
    <w:name w:val="Heading 5 Char"/>
    <w:basedOn w:val="Style_6_ch"/>
    <w:link w:val="Style_9"/>
    <w:rPr>
      <w:rFonts w:ascii="Arial" w:hAnsi="Arial"/>
      <w:b w:val="1"/>
      <w:sz w:val="24"/>
    </w:rPr>
  </w:style>
  <w:style w:styleId="Style_10" w:type="paragraph">
    <w:name w:val="heading 7"/>
    <w:basedOn w:val="Style_1"/>
    <w:next w:val="Style_1"/>
    <w:link w:val="Style_10_ch"/>
    <w:uiPriority w:val="9"/>
    <w:qFormat/>
    <w:pPr>
      <w:keepNext w:val="1"/>
      <w:keepLines w:val="1"/>
      <w:spacing w:after="200" w:before="320"/>
      <w:ind/>
      <w:outlineLvl w:val="6"/>
    </w:pPr>
    <w:rPr>
      <w:rFonts w:ascii="Arial" w:hAnsi="Arial"/>
      <w:b w:val="1"/>
      <w:i w:val="1"/>
      <w:sz w:val="22"/>
    </w:rPr>
  </w:style>
  <w:style w:styleId="Style_10_ch" w:type="character">
    <w:name w:val="heading 7"/>
    <w:basedOn w:val="Style_1_ch"/>
    <w:link w:val="Style_10"/>
    <w:rPr>
      <w:rFonts w:ascii="Arial" w:hAnsi="Arial"/>
      <w:b w:val="1"/>
      <w:i w:val="1"/>
      <w:sz w:val="22"/>
    </w:rPr>
  </w:style>
  <w:style w:styleId="Style_11" w:type="paragraph">
    <w:name w:val="toc 6"/>
    <w:next w:val="Style_1"/>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1"/>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Endnote"/>
    <w:basedOn w:val="Style_1"/>
    <w:link w:val="Style_13_ch"/>
    <w:pPr>
      <w:spacing w:after="0" w:line="240" w:lineRule="auto"/>
      <w:ind/>
    </w:pPr>
    <w:rPr>
      <w:sz w:val="20"/>
    </w:rPr>
  </w:style>
  <w:style w:styleId="Style_13_ch" w:type="character">
    <w:name w:val="Endnote"/>
    <w:basedOn w:val="Style_1_ch"/>
    <w:link w:val="Style_13"/>
    <w:rPr>
      <w:sz w:val="20"/>
    </w:rPr>
  </w:style>
  <w:style w:styleId="Style_14" w:type="paragraph">
    <w:name w:val="heading 3"/>
    <w:next w:val="Style_1"/>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table of figures"/>
    <w:basedOn w:val="Style_1"/>
    <w:next w:val="Style_1"/>
    <w:link w:val="Style_15_ch"/>
    <w:pPr>
      <w:spacing w:after="0"/>
      <w:ind/>
    </w:pPr>
  </w:style>
  <w:style w:styleId="Style_15_ch" w:type="character">
    <w:name w:val="table of figures"/>
    <w:basedOn w:val="Style_1_ch"/>
    <w:link w:val="Style_15"/>
  </w:style>
  <w:style w:styleId="Style_16" w:type="paragraph">
    <w:name w:val="heading 9"/>
    <w:basedOn w:val="Style_1"/>
    <w:next w:val="Style_1"/>
    <w:link w:val="Style_16_ch"/>
    <w:uiPriority w:val="9"/>
    <w:qFormat/>
    <w:pPr>
      <w:keepNext w:val="1"/>
      <w:keepLines w:val="1"/>
      <w:spacing w:after="200" w:before="320"/>
      <w:ind/>
      <w:outlineLvl w:val="8"/>
    </w:pPr>
    <w:rPr>
      <w:rFonts w:ascii="Arial" w:hAnsi="Arial"/>
      <w:i w:val="1"/>
      <w:sz w:val="21"/>
    </w:rPr>
  </w:style>
  <w:style w:styleId="Style_16_ch" w:type="character">
    <w:name w:val="heading 9"/>
    <w:basedOn w:val="Style_1_ch"/>
    <w:link w:val="Style_16"/>
    <w:rPr>
      <w:rFonts w:ascii="Arial" w:hAnsi="Arial"/>
      <w:i w:val="1"/>
      <w:sz w:val="21"/>
    </w:rPr>
  </w:style>
  <w:style w:styleId="Style_17" w:type="paragraph">
    <w:name w:val="No Spacing"/>
    <w:link w:val="Style_17_ch"/>
    <w:pPr>
      <w:spacing w:after="0" w:before="0" w:line="240" w:lineRule="auto"/>
      <w:ind/>
    </w:pPr>
  </w:style>
  <w:style w:styleId="Style_17_ch" w:type="character">
    <w:name w:val="No Spacing"/>
    <w:link w:val="Style_17"/>
  </w:style>
  <w:style w:styleId="Style_18" w:type="paragraph">
    <w:name w:val="TOC Heading"/>
    <w:link w:val="Style_18_ch"/>
  </w:style>
  <w:style w:styleId="Style_18_ch" w:type="character">
    <w:name w:val="TOC Heading"/>
    <w:link w:val="Style_18"/>
  </w:style>
  <w:style w:styleId="Style_19" w:type="paragraph">
    <w:name w:val="Balloon Text"/>
    <w:basedOn w:val="Style_1"/>
    <w:link w:val="Style_19_ch"/>
    <w:pPr>
      <w:spacing w:after="0" w:line="240" w:lineRule="auto"/>
      <w:ind/>
    </w:pPr>
    <w:rPr>
      <w:rFonts w:ascii="Segoe UI" w:hAnsi="Segoe UI"/>
      <w:sz w:val="18"/>
    </w:rPr>
  </w:style>
  <w:style w:styleId="Style_19_ch" w:type="character">
    <w:name w:val="Balloon Text"/>
    <w:basedOn w:val="Style_1_ch"/>
    <w:link w:val="Style_19"/>
    <w:rPr>
      <w:rFonts w:ascii="Segoe UI" w:hAnsi="Segoe UI"/>
      <w:sz w:val="18"/>
    </w:rPr>
  </w:style>
  <w:style w:styleId="Style_20" w:type="paragraph">
    <w:name w:val="toc 3"/>
    <w:next w:val="Style_1"/>
    <w:link w:val="Style_20_ch"/>
    <w:uiPriority w:val="39"/>
    <w:pPr>
      <w:ind w:firstLine="0" w:left="400"/>
      <w:jc w:val="left"/>
    </w:pPr>
    <w:rPr>
      <w:rFonts w:ascii="XO Thames" w:hAnsi="XO Thames"/>
      <w:sz w:val="28"/>
    </w:rPr>
  </w:style>
  <w:style w:styleId="Style_20_ch" w:type="character">
    <w:name w:val="toc 3"/>
    <w:link w:val="Style_20"/>
    <w:rPr>
      <w:rFonts w:ascii="XO Thames" w:hAnsi="XO Thames"/>
      <w:sz w:val="28"/>
    </w:rPr>
  </w:style>
  <w:style w:styleId="Style_21" w:type="paragraph">
    <w:name w:val="Footer Char"/>
    <w:basedOn w:val="Style_6"/>
    <w:link w:val="Style_21_ch"/>
  </w:style>
  <w:style w:styleId="Style_21_ch" w:type="character">
    <w:name w:val="Footer Char"/>
    <w:basedOn w:val="Style_6_ch"/>
    <w:link w:val="Style_21"/>
  </w:style>
  <w:style w:styleId="Style_22" w:type="paragraph">
    <w:name w:val="heading 5"/>
    <w:next w:val="Style_1"/>
    <w:link w:val="Style_22_ch"/>
    <w:uiPriority w:val="9"/>
    <w:qFormat/>
    <w:pPr>
      <w:spacing w:after="120" w:before="120"/>
      <w:ind/>
      <w:jc w:val="both"/>
      <w:outlineLvl w:val="4"/>
    </w:pPr>
    <w:rPr>
      <w:rFonts w:ascii="XO Thames" w:hAnsi="XO Thames"/>
      <w:b w:val="1"/>
      <w:sz w:val="22"/>
    </w:rPr>
  </w:style>
  <w:style w:styleId="Style_22_ch" w:type="character">
    <w:name w:val="heading 5"/>
    <w:link w:val="Style_22"/>
    <w:rPr>
      <w:rFonts w:ascii="XO Thames" w:hAnsi="XO Thames"/>
      <w:b w:val="1"/>
      <w:sz w:val="22"/>
    </w:rPr>
  </w:style>
  <w:style w:styleId="Style_6" w:type="paragraph">
    <w:name w:val="Default Paragraph Font"/>
    <w:link w:val="Style_6_ch"/>
  </w:style>
  <w:style w:styleId="Style_6_ch" w:type="character">
    <w:name w:val="Default Paragraph Font"/>
    <w:link w:val="Style_6"/>
  </w:style>
  <w:style w:styleId="Style_23" w:type="paragraph">
    <w:name w:val="Heading 4 Char"/>
    <w:basedOn w:val="Style_6"/>
    <w:link w:val="Style_23_ch"/>
    <w:rPr>
      <w:rFonts w:ascii="Arial" w:hAnsi="Arial"/>
      <w:b w:val="1"/>
      <w:sz w:val="26"/>
    </w:rPr>
  </w:style>
  <w:style w:styleId="Style_23_ch" w:type="character">
    <w:name w:val="Heading 4 Char"/>
    <w:basedOn w:val="Style_6_ch"/>
    <w:link w:val="Style_23"/>
    <w:rPr>
      <w:rFonts w:ascii="Arial" w:hAnsi="Arial"/>
      <w:b w:val="1"/>
      <w:sz w:val="26"/>
    </w:rPr>
  </w:style>
  <w:style w:styleId="Style_24" w:type="paragraph">
    <w:name w:val="heading 1"/>
    <w:next w:val="Style_1"/>
    <w:link w:val="Style_24_ch"/>
    <w:uiPriority w:val="9"/>
    <w:qFormat/>
    <w:pPr>
      <w:spacing w:after="120" w:before="120"/>
      <w:ind/>
      <w:jc w:val="both"/>
      <w:outlineLvl w:val="0"/>
    </w:pPr>
    <w:rPr>
      <w:rFonts w:ascii="XO Thames" w:hAnsi="XO Thames"/>
      <w:b w:val="1"/>
      <w:sz w:val="32"/>
    </w:rPr>
  </w:style>
  <w:style w:styleId="Style_24_ch" w:type="character">
    <w:name w:val="heading 1"/>
    <w:link w:val="Style_24"/>
    <w:rPr>
      <w:rFonts w:ascii="XO Thames" w:hAnsi="XO Thames"/>
      <w:b w:val="1"/>
      <w:sz w:val="32"/>
    </w:rPr>
  </w:style>
  <w:style w:styleId="Style_25" w:type="paragraph">
    <w:name w:val="footnote reference"/>
    <w:basedOn w:val="Style_6"/>
    <w:link w:val="Style_25_ch"/>
    <w:rPr>
      <w:vertAlign w:val="superscript"/>
    </w:rPr>
  </w:style>
  <w:style w:styleId="Style_25_ch" w:type="character">
    <w:name w:val="footnote reference"/>
    <w:basedOn w:val="Style_6_ch"/>
    <w:link w:val="Style_25"/>
    <w:rPr>
      <w:vertAlign w:val="superscript"/>
    </w:rPr>
  </w:style>
  <w:style w:styleId="Style_26" w:type="paragraph">
    <w:name w:val="Hyperlink"/>
    <w:basedOn w:val="Style_6"/>
    <w:link w:val="Style_26_ch"/>
    <w:rPr>
      <w:color w:themeColor="hyperlink" w:val="0563C1"/>
      <w:u w:val="single"/>
    </w:rPr>
  </w:style>
  <w:style w:styleId="Style_26_ch" w:type="character">
    <w:name w:val="Hyperlink"/>
    <w:basedOn w:val="Style_6_ch"/>
    <w:link w:val="Style_26"/>
    <w:rPr>
      <w:color w:themeColor="hyperlink" w:val="0563C1"/>
      <w:u w:val="single"/>
    </w:rPr>
  </w:style>
  <w:style w:styleId="Style_27" w:type="paragraph">
    <w:name w:val="Footnote"/>
    <w:link w:val="Style_27_ch"/>
    <w:pPr>
      <w:ind w:firstLine="851" w:left="0"/>
      <w:jc w:val="both"/>
    </w:pPr>
    <w:rPr>
      <w:rFonts w:ascii="XO Thames" w:hAnsi="XO Thames"/>
      <w:sz w:val="22"/>
    </w:rPr>
  </w:style>
  <w:style w:styleId="Style_27_ch" w:type="character">
    <w:name w:val="Footnote"/>
    <w:link w:val="Style_27"/>
    <w:rPr>
      <w:rFonts w:ascii="XO Thames" w:hAnsi="XO Thames"/>
      <w:sz w:val="22"/>
    </w:rPr>
  </w:style>
  <w:style w:styleId="Style_28" w:type="paragraph">
    <w:name w:val="heading 8"/>
    <w:basedOn w:val="Style_1"/>
    <w:next w:val="Style_1"/>
    <w:link w:val="Style_28_ch"/>
    <w:uiPriority w:val="9"/>
    <w:qFormat/>
    <w:pPr>
      <w:keepNext w:val="1"/>
      <w:keepLines w:val="1"/>
      <w:spacing w:after="200" w:before="320"/>
      <w:ind/>
      <w:outlineLvl w:val="7"/>
    </w:pPr>
    <w:rPr>
      <w:rFonts w:ascii="Arial" w:hAnsi="Arial"/>
      <w:i w:val="1"/>
      <w:sz w:val="22"/>
    </w:rPr>
  </w:style>
  <w:style w:styleId="Style_28_ch" w:type="character">
    <w:name w:val="heading 8"/>
    <w:basedOn w:val="Style_1_ch"/>
    <w:link w:val="Style_28"/>
    <w:rPr>
      <w:rFonts w:ascii="Arial" w:hAnsi="Arial"/>
      <w:i w:val="1"/>
      <w:sz w:val="22"/>
    </w:rPr>
  </w:style>
  <w:style w:styleId="Style_29" w:type="paragraph">
    <w:name w:val="toc 1"/>
    <w:next w:val="Style_1"/>
    <w:link w:val="Style_29_ch"/>
    <w:uiPriority w:val="39"/>
    <w:pPr>
      <w:ind w:firstLine="0" w:left="0"/>
      <w:jc w:val="left"/>
    </w:pPr>
    <w:rPr>
      <w:rFonts w:ascii="XO Thames" w:hAnsi="XO Thames"/>
      <w:b w:val="1"/>
      <w:sz w:val="28"/>
    </w:rPr>
  </w:style>
  <w:style w:styleId="Style_29_ch" w:type="character">
    <w:name w:val="toc 1"/>
    <w:link w:val="Style_29"/>
    <w:rPr>
      <w:rFonts w:ascii="XO Thames" w:hAnsi="XO Thames"/>
      <w:b w:val="1"/>
      <w:sz w:val="28"/>
    </w:rPr>
  </w:style>
  <w:style w:styleId="Style_30" w:type="paragraph">
    <w:name w:val="Subtitle Char"/>
    <w:basedOn w:val="Style_6"/>
    <w:link w:val="Style_30_ch"/>
    <w:rPr>
      <w:sz w:val="24"/>
    </w:rPr>
  </w:style>
  <w:style w:styleId="Style_30_ch" w:type="character">
    <w:name w:val="Subtitle Char"/>
    <w:basedOn w:val="Style_6_ch"/>
    <w:link w:val="Style_30"/>
    <w:rPr>
      <w:sz w:val="24"/>
    </w:rPr>
  </w:style>
  <w:style w:styleId="Style_31" w:type="paragraph">
    <w:name w:val="Header and Footer"/>
    <w:link w:val="Style_31_ch"/>
    <w:pPr>
      <w:spacing w:line="240" w:lineRule="auto"/>
      <w:ind/>
      <w:jc w:val="both"/>
    </w:pPr>
    <w:rPr>
      <w:rFonts w:ascii="XO Thames" w:hAnsi="XO Thames"/>
      <w:sz w:val="20"/>
    </w:rPr>
  </w:style>
  <w:style w:styleId="Style_31_ch" w:type="character">
    <w:name w:val="Header and Footer"/>
    <w:link w:val="Style_31"/>
    <w:rPr>
      <w:rFonts w:ascii="XO Thames" w:hAnsi="XO Thames"/>
      <w:sz w:val="20"/>
    </w:rPr>
  </w:style>
  <w:style w:styleId="Style_32" w:type="paragraph">
    <w:name w:val="Header"/>
    <w:basedOn w:val="Style_1"/>
    <w:link w:val="Style_32_ch"/>
    <w:pPr>
      <w:tabs>
        <w:tab w:leader="none" w:pos="4677" w:val="center"/>
        <w:tab w:leader="none" w:pos="9355" w:val="right"/>
      </w:tabs>
      <w:spacing w:after="0" w:line="240" w:lineRule="auto"/>
      <w:ind/>
    </w:pPr>
  </w:style>
  <w:style w:styleId="Style_32_ch" w:type="character">
    <w:name w:val="Header"/>
    <w:basedOn w:val="Style_1_ch"/>
    <w:link w:val="Style_32"/>
  </w:style>
  <w:style w:styleId="Style_33" w:type="paragraph">
    <w:name w:val="toc 9"/>
    <w:next w:val="Style_1"/>
    <w:link w:val="Style_33_ch"/>
    <w:uiPriority w:val="39"/>
    <w:pPr>
      <w:ind w:firstLine="0" w:left="1600"/>
      <w:jc w:val="left"/>
    </w:pPr>
    <w:rPr>
      <w:rFonts w:ascii="XO Thames" w:hAnsi="XO Thames"/>
      <w:sz w:val="28"/>
    </w:rPr>
  </w:style>
  <w:style w:styleId="Style_33_ch" w:type="character">
    <w:name w:val="toc 9"/>
    <w:link w:val="Style_33"/>
    <w:rPr>
      <w:rFonts w:ascii="XO Thames" w:hAnsi="XO Thames"/>
      <w:sz w:val="28"/>
    </w:rPr>
  </w:style>
  <w:style w:styleId="Style_34" w:type="paragraph">
    <w:name w:val="Caption"/>
    <w:basedOn w:val="Style_1"/>
    <w:next w:val="Style_1"/>
    <w:link w:val="Style_34_ch"/>
    <w:pPr>
      <w:spacing w:line="276" w:lineRule="auto"/>
      <w:ind/>
    </w:pPr>
    <w:rPr>
      <w:b w:val="1"/>
      <w:color w:themeColor="accent1" w:val="5B9BD5"/>
      <w:sz w:val="18"/>
    </w:rPr>
  </w:style>
  <w:style w:styleId="Style_34_ch" w:type="character">
    <w:name w:val="Caption"/>
    <w:basedOn w:val="Style_1_ch"/>
    <w:link w:val="Style_34"/>
    <w:rPr>
      <w:b w:val="1"/>
      <w:color w:themeColor="accent1" w:val="5B9BD5"/>
      <w:sz w:val="18"/>
    </w:rPr>
  </w:style>
  <w:style w:styleId="Style_35" w:type="paragraph">
    <w:name w:val="Title Char"/>
    <w:basedOn w:val="Style_6"/>
    <w:link w:val="Style_35_ch"/>
    <w:rPr>
      <w:sz w:val="48"/>
    </w:rPr>
  </w:style>
  <w:style w:styleId="Style_35_ch" w:type="character">
    <w:name w:val="Title Char"/>
    <w:basedOn w:val="Style_6_ch"/>
    <w:link w:val="Style_35"/>
    <w:rPr>
      <w:sz w:val="48"/>
    </w:rPr>
  </w:style>
  <w:style w:styleId="Style_36" w:type="paragraph">
    <w:name w:val="toc 8"/>
    <w:next w:val="Style_1"/>
    <w:link w:val="Style_36_ch"/>
    <w:uiPriority w:val="39"/>
    <w:pPr>
      <w:ind w:firstLine="0" w:left="1400"/>
      <w:jc w:val="left"/>
    </w:pPr>
    <w:rPr>
      <w:rFonts w:ascii="XO Thames" w:hAnsi="XO Thames"/>
      <w:sz w:val="28"/>
    </w:rPr>
  </w:style>
  <w:style w:styleId="Style_36_ch" w:type="character">
    <w:name w:val="toc 8"/>
    <w:link w:val="Style_36"/>
    <w:rPr>
      <w:rFonts w:ascii="XO Thames" w:hAnsi="XO Thames"/>
      <w:sz w:val="28"/>
    </w:rPr>
  </w:style>
  <w:style w:styleId="Style_37" w:type="paragraph">
    <w:name w:val="Header Char"/>
    <w:basedOn w:val="Style_6"/>
    <w:link w:val="Style_37_ch"/>
  </w:style>
  <w:style w:styleId="Style_37_ch" w:type="character">
    <w:name w:val="Header Char"/>
    <w:basedOn w:val="Style_6_ch"/>
    <w:link w:val="Style_37"/>
  </w:style>
  <w:style w:styleId="Style_38" w:type="paragraph">
    <w:name w:val="Heading 2 Char"/>
    <w:basedOn w:val="Style_6"/>
    <w:link w:val="Style_38_ch"/>
    <w:rPr>
      <w:rFonts w:ascii="Arial" w:hAnsi="Arial"/>
      <w:sz w:val="34"/>
    </w:rPr>
  </w:style>
  <w:style w:styleId="Style_38_ch" w:type="character">
    <w:name w:val="Heading 2 Char"/>
    <w:basedOn w:val="Style_6_ch"/>
    <w:link w:val="Style_38"/>
    <w:rPr>
      <w:rFonts w:ascii="Arial" w:hAnsi="Arial"/>
      <w:sz w:val="34"/>
    </w:rPr>
  </w:style>
  <w:style w:styleId="Style_39" w:type="paragraph">
    <w:name w:val="Quote"/>
    <w:basedOn w:val="Style_1"/>
    <w:next w:val="Style_1"/>
    <w:link w:val="Style_39_ch"/>
    <w:pPr>
      <w:ind w:firstLine="0" w:left="720" w:right="720"/>
    </w:pPr>
    <w:rPr>
      <w:i w:val="1"/>
    </w:rPr>
  </w:style>
  <w:style w:styleId="Style_39_ch" w:type="character">
    <w:name w:val="Quote"/>
    <w:basedOn w:val="Style_1_ch"/>
    <w:link w:val="Style_39"/>
    <w:rPr>
      <w:i w:val="1"/>
    </w:rPr>
  </w:style>
  <w:style w:styleId="Style_40" w:type="paragraph">
    <w:name w:val="List Paragraph"/>
    <w:basedOn w:val="Style_1"/>
    <w:link w:val="Style_40_ch"/>
    <w:pPr>
      <w:ind w:firstLine="0" w:left="720"/>
      <w:contextualSpacing w:val="1"/>
    </w:pPr>
  </w:style>
  <w:style w:styleId="Style_40_ch" w:type="character">
    <w:name w:val="List Paragraph"/>
    <w:basedOn w:val="Style_1_ch"/>
    <w:link w:val="Style_40"/>
  </w:style>
  <w:style w:styleId="Style_41" w:type="paragraph">
    <w:name w:val="Footer"/>
    <w:basedOn w:val="Style_1"/>
    <w:link w:val="Style_41_ch"/>
    <w:pPr>
      <w:tabs>
        <w:tab w:leader="none" w:pos="4677" w:val="center"/>
        <w:tab w:leader="none" w:pos="9355" w:val="right"/>
      </w:tabs>
      <w:spacing w:after="0" w:line="240" w:lineRule="auto"/>
      <w:ind/>
    </w:pPr>
    <w:rPr>
      <w:rFonts w:ascii="Times New Roman" w:hAnsi="Times New Roman"/>
      <w:sz w:val="28"/>
    </w:rPr>
  </w:style>
  <w:style w:styleId="Style_41_ch" w:type="character">
    <w:name w:val="Footer"/>
    <w:basedOn w:val="Style_1_ch"/>
    <w:link w:val="Style_41"/>
    <w:rPr>
      <w:rFonts w:ascii="Times New Roman" w:hAnsi="Times New Roman"/>
      <w:sz w:val="28"/>
    </w:rPr>
  </w:style>
  <w:style w:styleId="Style_42" w:type="paragraph">
    <w:name w:val="toc 5"/>
    <w:next w:val="Style_1"/>
    <w:link w:val="Style_42_ch"/>
    <w:uiPriority w:val="39"/>
    <w:pPr>
      <w:ind w:firstLine="0" w:left="800"/>
      <w:jc w:val="left"/>
    </w:pPr>
    <w:rPr>
      <w:rFonts w:ascii="XO Thames" w:hAnsi="XO Thames"/>
      <w:sz w:val="28"/>
    </w:rPr>
  </w:style>
  <w:style w:styleId="Style_42_ch" w:type="character">
    <w:name w:val="toc 5"/>
    <w:link w:val="Style_42"/>
    <w:rPr>
      <w:rFonts w:ascii="XO Thames" w:hAnsi="XO Thames"/>
      <w:sz w:val="28"/>
    </w:rPr>
  </w:style>
  <w:style w:styleId="Style_43" w:type="paragraph">
    <w:name w:val="Subtitle"/>
    <w:next w:val="Style_1"/>
    <w:link w:val="Style_43_ch"/>
    <w:uiPriority w:val="11"/>
    <w:qFormat/>
    <w:pPr>
      <w:ind/>
      <w:jc w:val="both"/>
    </w:pPr>
    <w:rPr>
      <w:rFonts w:ascii="XO Thames" w:hAnsi="XO Thames"/>
      <w:i w:val="1"/>
      <w:sz w:val="24"/>
    </w:rPr>
  </w:style>
  <w:style w:styleId="Style_43_ch" w:type="character">
    <w:name w:val="Subtitle"/>
    <w:link w:val="Style_43"/>
    <w:rPr>
      <w:rFonts w:ascii="XO Thames" w:hAnsi="XO Thames"/>
      <w:i w:val="1"/>
      <w:sz w:val="24"/>
    </w:rPr>
  </w:style>
  <w:style w:styleId="Style_44" w:type="paragraph">
    <w:name w:val="Heading 1 Char"/>
    <w:basedOn w:val="Style_6"/>
    <w:link w:val="Style_44_ch"/>
    <w:rPr>
      <w:rFonts w:ascii="Arial" w:hAnsi="Arial"/>
      <w:sz w:val="40"/>
    </w:rPr>
  </w:style>
  <w:style w:styleId="Style_44_ch" w:type="character">
    <w:name w:val="Heading 1 Char"/>
    <w:basedOn w:val="Style_6_ch"/>
    <w:link w:val="Style_44"/>
    <w:rPr>
      <w:rFonts w:ascii="Arial" w:hAnsi="Arial"/>
      <w:sz w:val="40"/>
    </w:rPr>
  </w:style>
  <w:style w:styleId="Style_45" w:type="paragraph">
    <w:name w:val="Heading 3 Char"/>
    <w:basedOn w:val="Style_6"/>
    <w:link w:val="Style_45_ch"/>
    <w:rPr>
      <w:rFonts w:ascii="Arial" w:hAnsi="Arial"/>
      <w:sz w:val="30"/>
    </w:rPr>
  </w:style>
  <w:style w:styleId="Style_45_ch" w:type="character">
    <w:name w:val="Heading 3 Char"/>
    <w:basedOn w:val="Style_6_ch"/>
    <w:link w:val="Style_45"/>
    <w:rPr>
      <w:rFonts w:ascii="Arial" w:hAnsi="Arial"/>
      <w:sz w:val="30"/>
    </w:rPr>
  </w:style>
  <w:style w:styleId="Style_46" w:type="paragraph">
    <w:name w:val="Plain Text"/>
    <w:basedOn w:val="Style_1"/>
    <w:link w:val="Style_46_ch"/>
    <w:pPr>
      <w:spacing w:after="0" w:line="240" w:lineRule="auto"/>
      <w:ind/>
    </w:pPr>
    <w:rPr>
      <w:rFonts w:ascii="Calibri" w:hAnsi="Calibri"/>
    </w:rPr>
  </w:style>
  <w:style w:styleId="Style_46_ch" w:type="character">
    <w:name w:val="Plain Text"/>
    <w:basedOn w:val="Style_1_ch"/>
    <w:link w:val="Style_46"/>
    <w:rPr>
      <w:rFonts w:ascii="Calibri" w:hAnsi="Calibri"/>
    </w:rPr>
  </w:style>
  <w:style w:styleId="Style_47" w:type="paragraph">
    <w:name w:val="Title"/>
    <w:next w:val="Style_1"/>
    <w:link w:val="Style_47_ch"/>
    <w:uiPriority w:val="10"/>
    <w:qFormat/>
    <w:pPr>
      <w:spacing w:after="567" w:before="567"/>
      <w:ind/>
      <w:jc w:val="center"/>
    </w:pPr>
    <w:rPr>
      <w:rFonts w:ascii="XO Thames" w:hAnsi="XO Thames"/>
      <w:b w:val="1"/>
      <w:caps w:val="1"/>
      <w:sz w:val="40"/>
    </w:rPr>
  </w:style>
  <w:style w:styleId="Style_47_ch" w:type="character">
    <w:name w:val="Title"/>
    <w:link w:val="Style_47"/>
    <w:rPr>
      <w:rFonts w:ascii="XO Thames" w:hAnsi="XO Thames"/>
      <w:b w:val="1"/>
      <w:caps w:val="1"/>
      <w:sz w:val="40"/>
    </w:rPr>
  </w:style>
  <w:style w:styleId="Style_48" w:type="paragraph">
    <w:name w:val="heading 4"/>
    <w:next w:val="Style_1"/>
    <w:link w:val="Style_48_ch"/>
    <w:uiPriority w:val="9"/>
    <w:qFormat/>
    <w:pPr>
      <w:spacing w:after="120" w:before="120"/>
      <w:ind/>
      <w:jc w:val="both"/>
      <w:outlineLvl w:val="3"/>
    </w:pPr>
    <w:rPr>
      <w:rFonts w:ascii="XO Thames" w:hAnsi="XO Thames"/>
      <w:b w:val="1"/>
      <w:sz w:val="24"/>
    </w:rPr>
  </w:style>
  <w:style w:styleId="Style_48_ch" w:type="character">
    <w:name w:val="heading 4"/>
    <w:link w:val="Style_48"/>
    <w:rPr>
      <w:rFonts w:ascii="XO Thames" w:hAnsi="XO Thames"/>
      <w:b w:val="1"/>
      <w:sz w:val="24"/>
    </w:rPr>
  </w:style>
  <w:style w:styleId="Style_49" w:type="paragraph">
    <w:name w:val="heading 2"/>
    <w:next w:val="Style_1"/>
    <w:link w:val="Style_49_ch"/>
    <w:uiPriority w:val="9"/>
    <w:qFormat/>
    <w:pPr>
      <w:spacing w:after="120" w:before="120"/>
      <w:ind/>
      <w:jc w:val="both"/>
      <w:outlineLvl w:val="1"/>
    </w:pPr>
    <w:rPr>
      <w:rFonts w:ascii="XO Thames" w:hAnsi="XO Thames"/>
      <w:b w:val="1"/>
      <w:sz w:val="28"/>
    </w:rPr>
  </w:style>
  <w:style w:styleId="Style_49_ch" w:type="character">
    <w:name w:val="heading 2"/>
    <w:link w:val="Style_49"/>
    <w:rPr>
      <w:rFonts w:ascii="XO Thames" w:hAnsi="XO Thames"/>
      <w:b w:val="1"/>
      <w:sz w:val="28"/>
    </w:rPr>
  </w:style>
  <w:style w:styleId="Style_50" w:type="paragraph">
    <w:name w:val="Intense Quote"/>
    <w:basedOn w:val="Style_1"/>
    <w:next w:val="Style_1"/>
    <w:link w:val="Style_50_ch"/>
    <w:pPr>
      <w:ind w:firstLine="0" w:left="720" w:right="720"/>
      <w:contextualSpacing w:val="0"/>
    </w:pPr>
    <w:rPr>
      <w:i w:val="1"/>
    </w:rPr>
  </w:style>
  <w:style w:styleId="Style_50_ch" w:type="character">
    <w:name w:val="Intense Quote"/>
    <w:basedOn w:val="Style_1_ch"/>
    <w:link w:val="Style_50"/>
    <w:rPr>
      <w:i w:val="1"/>
    </w:rPr>
  </w:style>
  <w:style w:styleId="Style_51" w:type="paragraph">
    <w:name w:val="heading 6"/>
    <w:basedOn w:val="Style_1"/>
    <w:next w:val="Style_1"/>
    <w:link w:val="Style_51_ch"/>
    <w:uiPriority w:val="9"/>
    <w:qFormat/>
    <w:pPr>
      <w:keepNext w:val="1"/>
      <w:keepLines w:val="1"/>
      <w:spacing w:after="200" w:before="320"/>
      <w:ind/>
      <w:outlineLvl w:val="5"/>
    </w:pPr>
    <w:rPr>
      <w:rFonts w:ascii="Arial" w:hAnsi="Arial"/>
      <w:b w:val="1"/>
      <w:sz w:val="22"/>
    </w:rPr>
  </w:style>
  <w:style w:styleId="Style_51_ch" w:type="character">
    <w:name w:val="heading 6"/>
    <w:basedOn w:val="Style_1_ch"/>
    <w:link w:val="Style_51"/>
    <w:rPr>
      <w:rFonts w:ascii="Arial" w:hAnsi="Arial"/>
      <w:b w:val="1"/>
      <w:sz w:val="22"/>
    </w:rPr>
  </w:style>
  <w:style w:styleId="Style_52" w:type="table">
    <w:name w:val="List Table 4 - Accent 3"/>
    <w:basedOn w:val="Style_2"/>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53" w:type="table">
    <w:name w:val="Grid Table 6 Colorful - Accent 3"/>
    <w:basedOn w:val="Style_2"/>
    <w:pPr>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54" w:type="table">
    <w:name w:val="Grid Table 3 - Accent 6"/>
    <w:basedOn w:val="Style_2"/>
    <w:pPr>
      <w:spacing w:after="0" w:line="240" w:lineRule="auto"/>
      <w:ind/>
    </w:pPr>
    <w:tblPr>
      <w:tblInd w:type="dxa" w:w="0"/>
      <w:tblBorders>
        <w:bottom w:sz="4" w:themeColor="accent6" w:val="single"/>
        <w:insideH w:sz="4" w:themeColor="accent6" w:val="single"/>
        <w:insideV w:sz="4" w:themeColor="accent6" w:val="single"/>
      </w:tblBorders>
    </w:tblPr>
  </w:style>
  <w:style w:styleId="Style_55" w:type="table">
    <w:name w:val="List Table 2 - Accent 5"/>
    <w:basedOn w:val="Style_2"/>
    <w:pPr>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56" w:type="table">
    <w:name w:val="List Table 6 Colorful - Accent 6"/>
    <w:basedOn w:val="Style_2"/>
    <w:pPr>
      <w:spacing w:after="0" w:line="240" w:lineRule="auto"/>
      <w:ind/>
    </w:pPr>
    <w:tblPr>
      <w:tblInd w:type="dxa" w:w="0"/>
      <w:tblBorders>
        <w:top w:sz="4" w:themeColor="accent6" w:themeTint="98" w:val="single"/>
        <w:bottom w:sz="4" w:themeColor="accent6" w:themeTint="98" w:val="single"/>
      </w:tblBorders>
    </w:tblPr>
  </w:style>
  <w:style w:styleId="Style_57" w:type="table">
    <w:name w:val="Grid Table 5 Dark - Accent 3"/>
    <w:basedOn w:val="Style_2"/>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58" w:type="table">
    <w:name w:val="Lined - Accent 4"/>
    <w:basedOn w:val="Style_2"/>
    <w:pPr>
      <w:spacing w:after="0" w:line="240" w:lineRule="auto"/>
      <w:ind/>
    </w:pPr>
    <w:rPr>
      <w:color w:val="404040"/>
    </w:rPr>
    <w:tblPr>
      <w:tblInd w:type="dxa" w:w="0"/>
    </w:tblPr>
  </w:style>
  <w:style w:styleId="Style_59" w:type="table">
    <w:name w:val="Bordered &amp; Lined - Accent 1"/>
    <w:basedOn w:val="Style_2"/>
    <w:pPr>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60" w:type="table">
    <w:name w:val="Grid Table 1 Light - Accent 5"/>
    <w:basedOn w:val="Style_2"/>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61" w:type="table">
    <w:name w:val="List Table 3 - Accent 6"/>
    <w:basedOn w:val="Style_2"/>
    <w:pPr>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62" w:type="table">
    <w:name w:val="Grid Table 2 - Accent 2"/>
    <w:basedOn w:val="Style_2"/>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63" w:type="table">
    <w:name w:val="List Table 5 Dark - Accent 2"/>
    <w:basedOn w:val="Style_2"/>
    <w:pPr>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64" w:type="table">
    <w:name w:val="List Table 5 Dark - Accent 3"/>
    <w:basedOn w:val="Style_2"/>
    <w:pPr>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65" w:type="table">
    <w:name w:val="List Table 2 - Accent 1"/>
    <w:basedOn w:val="Style_2"/>
    <w:pPr>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66" w:type="table">
    <w:name w:val="List Table 7 Colorful - Accent 2"/>
    <w:basedOn w:val="Style_2"/>
    <w:pPr>
      <w:spacing w:after="0" w:line="240" w:lineRule="auto"/>
      <w:ind/>
    </w:pPr>
    <w:tblPr>
      <w:tblInd w:type="dxa" w:w="0"/>
      <w:tblBorders>
        <w:right w:sz="4" w:themeColor="accent2" w:themeTint="97" w:val="single"/>
      </w:tblBorders>
    </w:tblPr>
  </w:style>
  <w:style w:styleId="Style_67" w:type="table">
    <w:name w:val="Grid Table 1 Light - Accent 6"/>
    <w:basedOn w:val="Style_2"/>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68" w:type="table">
    <w:name w:val="List Table 7 Colorful - Accent 3"/>
    <w:basedOn w:val="Style_2"/>
    <w:pPr>
      <w:spacing w:after="0" w:line="240" w:lineRule="auto"/>
      <w:ind/>
    </w:pPr>
    <w:tblPr>
      <w:tblInd w:type="dxa" w:w="0"/>
      <w:tblBorders>
        <w:right w:sz="4" w:themeColor="accent3" w:themeTint="98" w:val="single"/>
      </w:tblBorders>
    </w:tblPr>
  </w:style>
  <w:style w:styleId="Style_69" w:type="table">
    <w:name w:val="Bordered &amp; Lined - Accent 6"/>
    <w:basedOn w:val="Style_2"/>
    <w:pPr>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70" w:type="table">
    <w:name w:val="Grid Table 4"/>
    <w:basedOn w:val="Style_2"/>
    <w:pPr>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71" w:type="table">
    <w:name w:val="Grid Table 7 Colorful - Accent 3"/>
    <w:basedOn w:val="Style_2"/>
    <w:pPr>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72" w:type="table">
    <w:name w:val="Grid Table 7 Colorful - Accent 6"/>
    <w:basedOn w:val="Style_2"/>
    <w:pPr>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73" w:type="table">
    <w:name w:val="Grid Table 1 Light - Accent 3"/>
    <w:basedOn w:val="Style_2"/>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74" w:type="table">
    <w:name w:val="List Table 4 - Accent 2"/>
    <w:basedOn w:val="Style_2"/>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75" w:type="table">
    <w:name w:val="List Table 2 - Accent 3"/>
    <w:basedOn w:val="Style_2"/>
    <w:pPr>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76" w:type="table">
    <w:name w:val="Grid Table 6 Colorful - Accent 6"/>
    <w:basedOn w:val="Style_2"/>
    <w:pPr>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77" w:type="table">
    <w:name w:val="Grid Table 4 - Accent 5"/>
    <w:basedOn w:val="Style_2"/>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78" w:type="table">
    <w:name w:val="Lined - Accent 2"/>
    <w:basedOn w:val="Style_2"/>
    <w:pPr>
      <w:spacing w:after="0" w:line="240" w:lineRule="auto"/>
      <w:ind/>
    </w:pPr>
    <w:rPr>
      <w:color w:val="404040"/>
    </w:rPr>
    <w:tblPr>
      <w:tblInd w:type="dxa" w:w="0"/>
    </w:tblPr>
  </w:style>
  <w:style w:styleId="Style_79" w:type="table">
    <w:name w:val="Bordered &amp; Lined - Accent 4"/>
    <w:basedOn w:val="Style_2"/>
    <w:pPr>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80" w:type="table">
    <w:name w:val="Grid Table 3 - Accent 4"/>
    <w:basedOn w:val="Style_2"/>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default="1" w:styleId="Style_2" w:type="table">
    <w:name w:val="Normal Table"/>
    <w:tblPr>
      <w:tblInd w:type="dxa" w:w="0"/>
      <w:tblCellMar>
        <w:top w:type="dxa" w:w="0"/>
        <w:left w:type="dxa" w:w="108"/>
        <w:bottom w:type="dxa" w:w="0"/>
        <w:right w:type="dxa" w:w="108"/>
      </w:tblCellMar>
    </w:tblPr>
  </w:style>
  <w:style w:styleId="Style_81" w:type="table">
    <w:name w:val="Grid Table 6 Colorful - Accent 4"/>
    <w:basedOn w:val="Style_2"/>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82" w:type="table">
    <w:name w:val="Lined - Accent 5"/>
    <w:basedOn w:val="Style_2"/>
    <w:pPr>
      <w:spacing w:after="0" w:line="240" w:lineRule="auto"/>
      <w:ind/>
    </w:pPr>
    <w:rPr>
      <w:color w:val="404040"/>
    </w:rPr>
    <w:tblPr>
      <w:tblInd w:type="dxa" w:w="0"/>
    </w:tblPr>
  </w:style>
  <w:style w:styleId="Style_83" w:type="table">
    <w:name w:val="Lined - Accent 6"/>
    <w:basedOn w:val="Style_2"/>
    <w:pPr>
      <w:spacing w:after="0" w:line="240" w:lineRule="auto"/>
      <w:ind/>
    </w:pPr>
    <w:rPr>
      <w:color w:val="404040"/>
    </w:rPr>
    <w:tblPr>
      <w:tblInd w:type="dxa" w:w="0"/>
    </w:tblPr>
  </w:style>
  <w:style w:styleId="Style_84" w:type="table">
    <w:name w:val="Bordered &amp; Lined - Accent"/>
    <w:basedOn w:val="Style_2"/>
    <w:pPr>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85" w:type="table">
    <w:name w:val="Lined - Accent 3"/>
    <w:basedOn w:val="Style_2"/>
    <w:pPr>
      <w:spacing w:after="0" w:line="240" w:lineRule="auto"/>
      <w:ind/>
    </w:pPr>
    <w:rPr>
      <w:color w:val="404040"/>
    </w:rPr>
    <w:tblPr>
      <w:tblInd w:type="dxa" w:w="0"/>
    </w:tblPr>
  </w:style>
  <w:style w:styleId="Style_86" w:type="table">
    <w:name w:val="Grid Table 4 - Accent 1"/>
    <w:basedOn w:val="Style_2"/>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87" w:type="table">
    <w:name w:val="List Table 1 Light - Accent 3"/>
    <w:basedOn w:val="Style_2"/>
    <w:pPr>
      <w:spacing w:after="0" w:line="240" w:lineRule="auto"/>
      <w:ind/>
    </w:pPr>
    <w:tblPr>
      <w:tblInd w:type="dxa" w:w="0"/>
    </w:tblPr>
  </w:style>
  <w:style w:styleId="Style_88" w:type="table">
    <w:name w:val="Grid Table 3 - Accent 5"/>
    <w:basedOn w:val="Style_2"/>
    <w:pPr>
      <w:spacing w:after="0" w:line="240" w:lineRule="auto"/>
      <w:ind/>
    </w:pPr>
    <w:tblPr>
      <w:tblInd w:type="dxa" w:w="0"/>
      <w:tblBorders>
        <w:bottom w:sz="4" w:themeColor="accent5" w:val="single"/>
        <w:insideH w:sz="4" w:themeColor="accent5" w:val="single"/>
        <w:insideV w:sz="4" w:themeColor="accent5" w:val="single"/>
      </w:tblBorders>
    </w:tblPr>
  </w:style>
  <w:style w:styleId="Style_89" w:type="table">
    <w:name w:val="List Table 6 Colorful - Accent 1"/>
    <w:basedOn w:val="Style_2"/>
    <w:pPr>
      <w:spacing w:after="0" w:line="240" w:lineRule="auto"/>
      <w:ind/>
    </w:pPr>
    <w:tblPr>
      <w:tblInd w:type="dxa" w:w="0"/>
      <w:tblBorders>
        <w:top w:sz="4" w:themeColor="accent1" w:val="single"/>
        <w:bottom w:sz="4" w:themeColor="accent1" w:val="single"/>
      </w:tblBorders>
    </w:tblPr>
  </w:style>
  <w:style w:styleId="Style_90" w:type="table">
    <w:name w:val="List Table 6 Colorful - Accent 5"/>
    <w:basedOn w:val="Style_2"/>
    <w:pPr>
      <w:spacing w:after="0" w:line="240" w:lineRule="auto"/>
      <w:ind/>
    </w:pPr>
    <w:tblPr>
      <w:tblInd w:type="dxa" w:w="0"/>
      <w:tblBorders>
        <w:top w:sz="4" w:themeColor="accent5" w:themeTint="9A" w:val="single"/>
        <w:bottom w:sz="4" w:themeColor="accent5" w:themeTint="9A" w:val="single"/>
      </w:tblBorders>
    </w:tblPr>
  </w:style>
  <w:style w:styleId="Style_91" w:type="table">
    <w:name w:val="Grid Table 5 Dark - Accent 6"/>
    <w:basedOn w:val="Style_2"/>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2" w:type="table">
    <w:name w:val="List Table 2 - Accent 4"/>
    <w:basedOn w:val="Style_2"/>
    <w:pPr>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93" w:type="table">
    <w:name w:val="List Table 3 - Accent 2"/>
    <w:basedOn w:val="Style_2"/>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94" w:type="table">
    <w:name w:val="Bordered - Accent 3"/>
    <w:basedOn w:val="Style_2"/>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95" w:type="table">
    <w:name w:val="List Table 3 - Accent 5"/>
    <w:basedOn w:val="Style_2"/>
    <w:pPr>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96" w:type="table">
    <w:name w:val="List Table 4"/>
    <w:basedOn w:val="Style_2"/>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97" w:type="table">
    <w:name w:val="List Table 1 Light - Accent 6"/>
    <w:basedOn w:val="Style_2"/>
    <w:pPr>
      <w:spacing w:after="0" w:line="240" w:lineRule="auto"/>
      <w:ind/>
    </w:pPr>
    <w:tblPr>
      <w:tblInd w:type="dxa" w:w="0"/>
    </w:tblPr>
  </w:style>
  <w:style w:styleId="Style_98" w:type="table">
    <w:name w:val="List Table 5 Dark - Accent 1"/>
    <w:basedOn w:val="Style_2"/>
    <w:pPr>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99" w:type="table">
    <w:name w:val="List Table 7 Colorful"/>
    <w:basedOn w:val="Style_2"/>
    <w:pPr>
      <w:spacing w:after="0" w:line="240" w:lineRule="auto"/>
      <w:ind/>
    </w:pPr>
    <w:tblPr>
      <w:tblInd w:type="dxa" w:w="0"/>
      <w:tblBorders>
        <w:right w:sz="4" w:themeColor="text1" w:themeTint="80" w:val="single"/>
      </w:tblBorders>
    </w:tblPr>
  </w:style>
  <w:style w:styleId="Style_100" w:type="table">
    <w:name w:val="Bordered - Accent 6"/>
    <w:basedOn w:val="Style_2"/>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01" w:type="table">
    <w:name w:val="Grid Table 5 Dark - Accent 5"/>
    <w:basedOn w:val="Style_2"/>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2" w:type="table">
    <w:name w:val="List Table 3 - Accent 3"/>
    <w:basedOn w:val="Style_2"/>
    <w:pPr>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103" w:type="table">
    <w:name w:val="List Table 5 Dark - Accent 5"/>
    <w:basedOn w:val="Style_2"/>
    <w:pPr>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04" w:type="table">
    <w:name w:val="List Table 4 - Accent 4"/>
    <w:basedOn w:val="Style_2"/>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05" w:type="table">
    <w:name w:val="Сетка таблицы2"/>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06" w:type="table">
    <w:name w:val="Grid Table 5 Dark- Accent 4"/>
    <w:basedOn w:val="Style_2"/>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7" w:type="table">
    <w:name w:val="Plain Table 5"/>
    <w:basedOn w:val="Style_2"/>
    <w:pPr>
      <w:spacing w:after="0" w:line="240" w:lineRule="auto"/>
      <w:ind/>
    </w:pPr>
    <w:tblPr>
      <w:tblInd w:type="dxa" w:w="0"/>
    </w:tblPr>
  </w:style>
  <w:style w:styleId="Style_108" w:type="table">
    <w:name w:val="Grid Table 3"/>
    <w:basedOn w:val="Style_2"/>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09" w:type="table">
    <w:name w:val="List Table 1 Light - Accent 4"/>
    <w:basedOn w:val="Style_2"/>
    <w:pPr>
      <w:spacing w:after="0" w:line="240" w:lineRule="auto"/>
      <w:ind/>
    </w:pPr>
    <w:tblPr>
      <w:tblInd w:type="dxa" w:w="0"/>
    </w:tblPr>
  </w:style>
  <w:style w:styleId="Style_110" w:type="table">
    <w:name w:val="List Table 6 Colorful - Accent 4"/>
    <w:basedOn w:val="Style_2"/>
    <w:pPr>
      <w:spacing w:after="0" w:line="240" w:lineRule="auto"/>
      <w:ind/>
    </w:pPr>
    <w:tblPr>
      <w:tblInd w:type="dxa" w:w="0"/>
      <w:tblBorders>
        <w:top w:sz="4" w:themeColor="accent4" w:themeTint="9A" w:val="single"/>
        <w:bottom w:sz="4" w:themeColor="accent4" w:themeTint="9A" w:val="single"/>
      </w:tblBorders>
    </w:tblPr>
  </w:style>
  <w:style w:styleId="Style_111" w:type="table">
    <w:name w:val="List Table 5 Dark"/>
    <w:basedOn w:val="Style_2"/>
    <w:pPr>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112" w:type="table">
    <w:name w:val="Plain Table 3"/>
    <w:basedOn w:val="Style_2"/>
    <w:pPr>
      <w:spacing w:after="0" w:line="240" w:lineRule="auto"/>
      <w:ind/>
    </w:pPr>
    <w:tblPr>
      <w:tblInd w:type="dxa" w:w="0"/>
    </w:tblPr>
  </w:style>
  <w:style w:styleId="Style_113" w:type="table">
    <w:name w:val="Grid Table 4 - Accent 3"/>
    <w:basedOn w:val="Style_2"/>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14" w:type="table">
    <w:name w:val="Grid Table 4 - Accent 4"/>
    <w:basedOn w:val="Style_2"/>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15" w:type="table">
    <w:name w:val="Grid Table 2 - Accent 1"/>
    <w:basedOn w:val="Style_2"/>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16" w:type="table">
    <w:name w:val="Bordered &amp; Lined - Accent 2"/>
    <w:basedOn w:val="Style_2"/>
    <w:pPr>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17" w:type="table">
    <w:name w:val="Grid Table 7 Colorful"/>
    <w:basedOn w:val="Style_2"/>
    <w:pPr>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118" w:type="table">
    <w:name w:val="List Table 3 - Accent 1"/>
    <w:basedOn w:val="Style_2"/>
    <w:pPr>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119" w:type="table">
    <w:name w:val="Grid Table 1 Light - Accent 2"/>
    <w:basedOn w:val="Style_2"/>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20" w:type="table">
    <w:name w:val="Grid Table 6 Colorful"/>
    <w:basedOn w:val="Style_2"/>
    <w:pPr>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21" w:type="table">
    <w:name w:val="Grid Table 1 Light - Accent 1"/>
    <w:basedOn w:val="Style_2"/>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22" w:type="table">
    <w:name w:val="Plain Table 4"/>
    <w:basedOn w:val="Style_2"/>
    <w:pPr>
      <w:spacing w:after="0" w:line="240" w:lineRule="auto"/>
      <w:ind/>
    </w:pPr>
    <w:tblPr>
      <w:tblInd w:type="dxa" w:w="0"/>
    </w:tblPr>
  </w:style>
  <w:style w:styleId="Style_123" w:type="table">
    <w:name w:val="Table Grid Light"/>
    <w:basedOn w:val="Style_2"/>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24" w:type="table">
    <w:name w:val="Bordered - Accent 2"/>
    <w:basedOn w:val="Style_2"/>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25" w:type="table">
    <w:name w:val="List Table 5 Dark - Accent 4"/>
    <w:basedOn w:val="Style_2"/>
    <w:pPr>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26" w:type="table">
    <w:name w:val="Grid Table 7 Colorful - Accent 4"/>
    <w:basedOn w:val="Style_2"/>
    <w:pPr>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27" w:type="table">
    <w:name w:val="Grid Table 7 Colorful - Accent 5"/>
    <w:basedOn w:val="Style_2"/>
    <w:pPr>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28" w:type="table">
    <w:name w:val="List Table 3"/>
    <w:basedOn w:val="Style_2"/>
    <w:pPr>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129" w:type="table">
    <w:name w:val="Plain Table 2"/>
    <w:basedOn w:val="Style_2"/>
    <w:pPr>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130" w:type="table">
    <w:name w:val="Grid Table 1 Light"/>
    <w:basedOn w:val="Style_2"/>
    <w:pPr>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31" w:type="table">
    <w:name w:val="List Table 2"/>
    <w:basedOn w:val="Style_2"/>
    <w:pPr>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132" w:type="table">
    <w:name w:val="Grid Table 2"/>
    <w:basedOn w:val="Style_2"/>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33" w:type="table">
    <w:name w:val="List Table 7 Colorful - Accent 4"/>
    <w:basedOn w:val="Style_2"/>
    <w:pPr>
      <w:spacing w:after="0" w:line="240" w:lineRule="auto"/>
      <w:ind/>
    </w:pPr>
    <w:tblPr>
      <w:tblInd w:type="dxa" w:w="0"/>
      <w:tblBorders>
        <w:right w:sz="4" w:themeColor="accent4" w:themeTint="9A" w:val="single"/>
      </w:tblBorders>
    </w:tblPr>
  </w:style>
  <w:style w:styleId="Style_3"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4" w:type="table">
    <w:name w:val="Grid Table 7 Colorful - Accent 2"/>
    <w:basedOn w:val="Style_2"/>
    <w:pPr>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35" w:type="table">
    <w:name w:val="List Table 6 Colorful"/>
    <w:basedOn w:val="Style_2"/>
    <w:pPr>
      <w:spacing w:after="0" w:line="240" w:lineRule="auto"/>
      <w:ind/>
    </w:pPr>
    <w:tblPr>
      <w:tblInd w:type="dxa" w:w="0"/>
      <w:tblBorders>
        <w:top w:sz="4" w:themeColor="text1" w:themeTint="80" w:val="single"/>
        <w:bottom w:sz="4" w:themeColor="text1" w:themeTint="80" w:val="single"/>
      </w:tblBorders>
    </w:tblPr>
  </w:style>
  <w:style w:styleId="Style_136" w:type="table">
    <w:name w:val="List Table 6 Colorful - Accent 2"/>
    <w:basedOn w:val="Style_2"/>
    <w:pPr>
      <w:spacing w:after="0" w:line="240" w:lineRule="auto"/>
      <w:ind/>
    </w:pPr>
    <w:tblPr>
      <w:tblInd w:type="dxa" w:w="0"/>
      <w:tblBorders>
        <w:top w:sz="4" w:themeColor="accent2" w:themeTint="97" w:val="single"/>
        <w:bottom w:sz="4" w:themeColor="accent2" w:themeTint="97" w:val="single"/>
      </w:tblBorders>
    </w:tblPr>
  </w:style>
  <w:style w:styleId="Style_137" w:type="table">
    <w:name w:val="List Table 7 Colorful - Accent 5"/>
    <w:basedOn w:val="Style_2"/>
    <w:pPr>
      <w:spacing w:after="0" w:line="240" w:lineRule="auto"/>
      <w:ind/>
    </w:pPr>
    <w:tblPr>
      <w:tblInd w:type="dxa" w:w="0"/>
      <w:tblBorders>
        <w:right w:sz="4" w:themeColor="accent5" w:themeTint="9A" w:val="single"/>
      </w:tblBorders>
    </w:tblPr>
  </w:style>
  <w:style w:styleId="Style_138" w:type="table">
    <w:name w:val="Grid Table 2 - Accent 4"/>
    <w:basedOn w:val="Style_2"/>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139" w:type="table">
    <w:name w:val="Сетка таблицы1"/>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40" w:type="table">
    <w:name w:val="Grid Table 5 Dark"/>
    <w:basedOn w:val="Style_2"/>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1" w:type="table">
    <w:name w:val="List Table 1 Light - Accent 1"/>
    <w:basedOn w:val="Style_2"/>
    <w:pPr>
      <w:spacing w:after="0" w:line="240" w:lineRule="auto"/>
      <w:ind/>
    </w:pPr>
    <w:tblPr>
      <w:tblInd w:type="dxa" w:w="0"/>
    </w:tblPr>
  </w:style>
  <w:style w:styleId="Style_142" w:type="table">
    <w:name w:val="List Table 7 Colorful - Accent 6"/>
    <w:basedOn w:val="Style_2"/>
    <w:pPr>
      <w:spacing w:after="0" w:line="240" w:lineRule="auto"/>
      <w:ind/>
    </w:pPr>
    <w:tblPr>
      <w:tblInd w:type="dxa" w:w="0"/>
      <w:tblBorders>
        <w:right w:sz="4" w:themeColor="accent6" w:themeTint="98" w:val="single"/>
      </w:tblBorders>
    </w:tblPr>
  </w:style>
  <w:style w:styleId="Style_143" w:type="table">
    <w:name w:val="Grid Table 3 - Accent 1"/>
    <w:basedOn w:val="Style_2"/>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44" w:type="table">
    <w:name w:val="Grid Table 7 Colorful - Accent 1"/>
    <w:basedOn w:val="Style_2"/>
    <w:pPr>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45" w:type="table">
    <w:name w:val="Grid Table 1 Light - Accent 4"/>
    <w:basedOn w:val="Style_2"/>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46" w:type="table">
    <w:name w:val="Bordered - Accent 5"/>
    <w:basedOn w:val="Style_2"/>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47" w:type="table">
    <w:name w:val="Bordered &amp; Lined - Accent 3"/>
    <w:basedOn w:val="Style_2"/>
    <w:pPr>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48" w:type="table">
    <w:name w:val="Bordered &amp; Lined - Accent 5"/>
    <w:basedOn w:val="Style_2"/>
    <w:pPr>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49" w:type="table">
    <w:name w:val="Grid Table 6 Colorful - Accent 2"/>
    <w:basedOn w:val="Style_2"/>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50" w:type="table">
    <w:name w:val="Grid Table 4 - Accent 2"/>
    <w:basedOn w:val="Style_2"/>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51" w:type="table">
    <w:name w:val="List Table 1 Light"/>
    <w:basedOn w:val="Style_2"/>
    <w:pPr>
      <w:spacing w:after="0" w:line="240" w:lineRule="auto"/>
      <w:ind/>
    </w:pPr>
    <w:tblPr>
      <w:tblInd w:type="dxa" w:w="0"/>
    </w:tblPr>
  </w:style>
  <w:style w:styleId="Style_152" w:type="table">
    <w:name w:val="List Table 4 - Accent 1"/>
    <w:basedOn w:val="Style_2"/>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53" w:type="table">
    <w:name w:val="List Table 7 Colorful - Accent 1"/>
    <w:basedOn w:val="Style_2"/>
    <w:pPr>
      <w:spacing w:after="0" w:line="240" w:lineRule="auto"/>
      <w:ind/>
    </w:pPr>
    <w:tblPr>
      <w:tblInd w:type="dxa" w:w="0"/>
      <w:tblBorders>
        <w:right w:sz="4" w:themeColor="accent1" w:val="single"/>
      </w:tblBorders>
    </w:tblPr>
  </w:style>
  <w:style w:styleId="Style_154" w:type="table">
    <w:name w:val="Bordered - Accent 4"/>
    <w:basedOn w:val="Style_2"/>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55" w:type="table">
    <w:name w:val="Grid Table 2 - Accent 6"/>
    <w:basedOn w:val="Style_2"/>
    <w:pPr>
      <w:spacing w:after="0" w:line="240" w:lineRule="auto"/>
      <w:ind/>
    </w:pPr>
    <w:tblPr>
      <w:tblInd w:type="dxa" w:w="0"/>
      <w:tblBorders>
        <w:bottom w:sz="4" w:themeColor="accent6" w:val="single"/>
        <w:insideH w:sz="4" w:themeColor="accent6" w:val="single"/>
        <w:insideV w:sz="4" w:themeColor="accent6" w:val="single"/>
      </w:tblBorders>
    </w:tblPr>
  </w:style>
  <w:style w:styleId="Style_156" w:type="table">
    <w:name w:val="List Table 3 - Accent 4"/>
    <w:basedOn w:val="Style_2"/>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157" w:type="table">
    <w:name w:val="Lined - Accent 1"/>
    <w:basedOn w:val="Style_2"/>
    <w:pPr>
      <w:spacing w:after="0" w:line="240" w:lineRule="auto"/>
      <w:ind/>
    </w:pPr>
    <w:rPr>
      <w:color w:val="404040"/>
    </w:rPr>
    <w:tblPr>
      <w:tblInd w:type="dxa" w:w="0"/>
    </w:tblPr>
  </w:style>
  <w:style w:styleId="Style_158" w:type="table">
    <w:name w:val="Grid Table 6 Colorful - Accent 5"/>
    <w:basedOn w:val="Style_2"/>
    <w:pPr>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59" w:type="table">
    <w:name w:val="Grid Table 2 - Accent 3"/>
    <w:basedOn w:val="Style_2"/>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60" w:type="table">
    <w:name w:val="List Table 5 Dark - Accent 6"/>
    <w:basedOn w:val="Style_2"/>
    <w:pPr>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61" w:type="table">
    <w:name w:val="List Table 4 - Accent 5"/>
    <w:basedOn w:val="Style_2"/>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62" w:type="table">
    <w:name w:val="List Table 2 - Accent 2"/>
    <w:basedOn w:val="Style_2"/>
    <w:pPr>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163" w:type="table">
    <w:name w:val="Grid Table 3 - Accent 3"/>
    <w:basedOn w:val="Style_2"/>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64" w:type="table">
    <w:name w:val="Plain Table 1"/>
    <w:basedOn w:val="Style_2"/>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65" w:type="table">
    <w:name w:val="Lined - Accent"/>
    <w:basedOn w:val="Style_2"/>
    <w:pPr>
      <w:spacing w:after="0" w:line="240" w:lineRule="auto"/>
      <w:ind/>
    </w:pPr>
    <w:rPr>
      <w:color w:val="404040"/>
    </w:rPr>
    <w:tblPr>
      <w:tblInd w:type="dxa" w:w="0"/>
    </w:tblPr>
  </w:style>
  <w:style w:styleId="Style_166" w:type="table">
    <w:name w:val="Grid Table 6 Colorful - Accent 1"/>
    <w:basedOn w:val="Style_2"/>
    <w:pPr>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67" w:type="table">
    <w:name w:val="Grid Table 4 - Accent 6"/>
    <w:basedOn w:val="Style_2"/>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68" w:type="table">
    <w:name w:val="List Table 2 - Accent 6"/>
    <w:basedOn w:val="Style_2"/>
    <w:pPr>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169" w:type="table">
    <w:name w:val="Bordered - Accent 1"/>
    <w:basedOn w:val="Style_2"/>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70" w:type="table">
    <w:name w:val="Grid Table 2 - Accent 5"/>
    <w:basedOn w:val="Style_2"/>
    <w:pPr>
      <w:spacing w:after="0" w:line="240" w:lineRule="auto"/>
      <w:ind/>
    </w:pPr>
    <w:tblPr>
      <w:tblInd w:type="dxa" w:w="0"/>
      <w:tblBorders>
        <w:bottom w:sz="4" w:themeColor="accent5" w:val="single"/>
        <w:insideH w:sz="4" w:themeColor="accent5" w:val="single"/>
        <w:insideV w:sz="4" w:themeColor="accent5" w:val="single"/>
      </w:tblBorders>
    </w:tblPr>
  </w:style>
  <w:style w:styleId="Style_171" w:type="table">
    <w:name w:val="List Table 1 Light - Accent 5"/>
    <w:basedOn w:val="Style_2"/>
    <w:pPr>
      <w:spacing w:after="0" w:line="240" w:lineRule="auto"/>
      <w:ind/>
    </w:pPr>
    <w:tblPr>
      <w:tblInd w:type="dxa" w:w="0"/>
    </w:tblPr>
  </w:style>
  <w:style w:styleId="Style_172" w:type="table">
    <w:name w:val="Grid Table 5 Dark - Accent 2"/>
    <w:basedOn w:val="Style_2"/>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3" w:type="table">
    <w:name w:val="List Table 6 Colorful - Accent 3"/>
    <w:basedOn w:val="Style_2"/>
    <w:pPr>
      <w:spacing w:after="0" w:line="240" w:lineRule="auto"/>
      <w:ind/>
    </w:pPr>
    <w:tblPr>
      <w:tblInd w:type="dxa" w:w="0"/>
      <w:tblBorders>
        <w:top w:sz="4" w:themeColor="accent3" w:themeTint="98" w:val="single"/>
        <w:bottom w:sz="4" w:themeColor="accent3" w:themeTint="98" w:val="single"/>
      </w:tblBorders>
    </w:tblPr>
  </w:style>
  <w:style w:styleId="Style_174" w:type="table">
    <w:name w:val="Grid Table 5 Dark- Accent 1"/>
    <w:basedOn w:val="Style_2"/>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5" w:type="table">
    <w:name w:val="List Table 1 Light - Accent 2"/>
    <w:basedOn w:val="Style_2"/>
    <w:pPr>
      <w:spacing w:after="0" w:line="240" w:lineRule="auto"/>
      <w:ind/>
    </w:pPr>
    <w:tblPr>
      <w:tblInd w:type="dxa" w:w="0"/>
    </w:tblPr>
  </w:style>
  <w:style w:styleId="Style_176" w:type="table">
    <w:name w:val="Grid Table 3 - Accent 2"/>
    <w:basedOn w:val="Style_2"/>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77" w:type="table">
    <w:name w:val="List Table 4 - Accent 6"/>
    <w:basedOn w:val="Style_2"/>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78" w:type="table">
    <w:name w:val="Bordered"/>
    <w:basedOn w:val="Style_2"/>
    <w:pPr>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media/1.jpe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2025-04-16T21:14:07Z</dcterms:modified>
</cp:coreProperties>
</file>