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32"/>
          <w:u w:val="none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МИНИСТЕРСТВО </w:t>
      </w:r>
    </w:p>
    <w:p w14:paraId="0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 ВНУТРЕННЕЙ ПОЛИТИКЕ И РАЗВИТИЮ КОРЯКСКОГО ОКРУГА КАМЧАТСКОГО КРАЯ</w:t>
      </w:r>
    </w:p>
    <w:p w14:paraId="0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(МинВП и КО Камчатского края)</w:t>
      </w:r>
    </w:p>
    <w:p w14:paraId="0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</w:t>
      </w:r>
    </w:p>
    <w:p w14:paraId="0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142" w:left="142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1" w:name="REGNUMDATESTAMP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[Дата регистрации] № [Номер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0"/>
                <w:u w:val="none"/>
              </w:rPr>
              <w:t xml:space="preserve"> документа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1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1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Положения о Почетной грамоте Министерства по внутренней политике и развитию Корякского округа Камчатского края и Благодарности</w:t>
            </w: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</w:tbl>
    <w:p w14:paraId="1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5000000">
      <w:pPr>
        <w:spacing w:after="0" w:before="0"/>
        <w:ind w:firstLine="708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В соответствии с частью 54 Положения о Министерстве по внутренней политике и развитию Корякского округа Камчатского края, утвержденного постановлением Правительства Камчатского края от 24.10.2024 № 515-П, в целях поощрения лиц, имеющих заслуги в развитии местного самоуправления в Камчатском крае,</w:t>
      </w:r>
    </w:p>
    <w:p w14:paraId="1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ПРИКАЗЫВАЮ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:</w:t>
      </w:r>
    </w:p>
    <w:p w14:paraId="1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9000000">
      <w:pPr>
        <w:spacing w:after="0" w:before="0" w:line="276" w:lineRule="auto"/>
        <w:ind w:firstLine="544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 Утвердить Положение о Почетной грамоте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Министерства по внутренней политике и развитию Корякского округа Камчатского края и Благодарности Министерства по внутренней политике и развитию Корякского округа Камчатского края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согласно приложению 1.</w:t>
      </w:r>
    </w:p>
    <w:p w14:paraId="1A000000">
      <w:pPr>
        <w:spacing w:after="0" w:before="0" w:line="276" w:lineRule="auto"/>
        <w:ind w:firstLine="544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2. Утвердить образец бланка Почетной грамоты Министерства по </w:t>
      </w:r>
      <w:r>
        <w:rPr>
          <w:rFonts w:ascii="Times New Roman" w:hAnsi="Times New Roman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согласно приложению 2.</w:t>
      </w:r>
    </w:p>
    <w:p w14:paraId="1B000000">
      <w:pPr>
        <w:spacing w:after="0" w:before="0" w:line="276" w:lineRule="auto"/>
        <w:ind w:firstLine="544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3. Утвердить образец бланка Благодарности Министерства </w:t>
      </w:r>
      <w:r>
        <w:rPr>
          <w:rFonts w:ascii="Times New Roman" w:hAnsi="Times New Roman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 согласно приложению 3.</w:t>
      </w:r>
    </w:p>
    <w:p w14:paraId="1C000000">
      <w:pPr>
        <w:spacing w:after="0" w:before="0" w:line="276" w:lineRule="auto"/>
        <w:ind w:firstLine="544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4. Финансовое обеспечение расходов, связанных с реализацией настоящего приказа, осуществлять за счет средств, предусмотренных в смете Министерства по </w:t>
      </w:r>
      <w:r>
        <w:rPr>
          <w:rFonts w:ascii="Times New Roman" w:hAnsi="Times New Roman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края.</w:t>
      </w:r>
    </w:p>
    <w:p w14:paraId="1D000000">
      <w:pPr>
        <w:spacing w:after="0" w:before="0" w:line="276" w:lineRule="auto"/>
        <w:ind w:firstLine="544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5. Признать утратившим силу приказ Министерства по делам местного </w:t>
      </w:r>
      <w:r>
        <w:rPr>
          <w:rFonts w:ascii="Times New Roman" w:hAnsi="Times New Roman"/>
          <w:sz w:val="28"/>
        </w:rPr>
        <w:t xml:space="preserve">самоуправления и развитию Корякского округа Камчатского края от 22.03.2021 № 57-П «Об утверждении Положения «О Почетной грамоте Министерства </w:t>
      </w:r>
      <w:r>
        <w:rPr>
          <w:rFonts w:ascii="Times New Roman" w:hAnsi="Times New Roman"/>
          <w:sz w:val="28"/>
        </w:rPr>
        <w:t>по делам местного самоуправления и развитию Корякского округа</w:t>
      </w:r>
      <w:r>
        <w:rPr>
          <w:rFonts w:ascii="Times New Roman" w:hAnsi="Times New Roman"/>
          <w:sz w:val="28"/>
        </w:rPr>
        <w:t xml:space="preserve"> Камчатского края и Благодарности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по делам местного самоуправления и развитию Корякского округа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».</w:t>
      </w:r>
    </w:p>
    <w:p w14:paraId="1E000000">
      <w:pPr>
        <w:spacing w:after="0" w:before="0" w:line="276" w:lineRule="auto"/>
        <w:ind w:firstLine="544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6. Признать утратившим силу приказ Министерства развития гражданского общества и молодежи Камчатского края от 20.12.2022 № 469-П «</w:t>
      </w:r>
      <w:r>
        <w:rPr>
          <w:rStyle w:val="Style_2_ch"/>
          <w:rFonts w:ascii="Times New Roman" w:hAnsi="Times New Roman"/>
          <w:sz w:val="28"/>
        </w:rPr>
        <w:t xml:space="preserve">О Почетной грамоте Министерства </w:t>
      </w:r>
      <w:r>
        <w:rPr>
          <w:rStyle w:val="Style_2_ch"/>
          <w:rFonts w:ascii="Times New Roman" w:hAnsi="Times New Roman"/>
          <w:sz w:val="28"/>
        </w:rPr>
        <w:t xml:space="preserve">развития гражданского общества и </w:t>
      </w:r>
      <w:r>
        <w:rPr>
          <w:rStyle w:val="Style_2_ch"/>
          <w:rFonts w:ascii="Times New Roman" w:hAnsi="Times New Roman"/>
          <w:sz w:val="28"/>
        </w:rPr>
        <w:t xml:space="preserve">молодежи Камчатского края и </w:t>
      </w:r>
      <w:r>
        <w:rPr>
          <w:rStyle w:val="Style_2_ch"/>
          <w:rFonts w:ascii="Times New Roman" w:hAnsi="Times New Roman"/>
          <w:sz w:val="28"/>
        </w:rPr>
        <w:t xml:space="preserve">Благодарности Министерства развития </w:t>
      </w:r>
      <w:r>
        <w:rPr>
          <w:rStyle w:val="Style_2_ch"/>
          <w:rFonts w:ascii="Times New Roman" w:hAnsi="Times New Roman"/>
          <w:sz w:val="28"/>
        </w:rPr>
        <w:t xml:space="preserve">гражданского общества и молодежи </w:t>
      </w:r>
      <w:r>
        <w:rPr>
          <w:rStyle w:val="Style_2_ch"/>
          <w:rFonts w:ascii="Times New Roman" w:hAnsi="Times New Roman"/>
          <w:sz w:val="28"/>
        </w:rPr>
        <w:t>Камчатского края».</w:t>
      </w:r>
    </w:p>
    <w:p w14:paraId="1F000000">
      <w:pPr>
        <w:spacing w:after="0" w:before="0" w:line="276" w:lineRule="auto"/>
        <w:ind w:firstLine="544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7. Настоящий приказ вступает в силу через 10 дней со дня его официального опубликования.</w:t>
      </w:r>
    </w:p>
    <w:p w14:paraId="2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27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Министр</w:t>
            </w:r>
          </w:p>
          <w:p w14:paraId="25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30" w:right="27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2" w:name="SIGNERSTAMP1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4"/>
                <w:u w:val="none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Д.А. Прудкий</w:t>
            </w:r>
            <w:bookmarkStart w:id="3" w:name="_GoBack"/>
            <w:bookmarkEnd w:id="3"/>
          </w:p>
        </w:tc>
      </w:tr>
    </w:tbl>
    <w:p w14:paraId="28000000">
      <w:pPr>
        <w:keepNext w:val="0"/>
        <w:keepLines w:val="0"/>
        <w:pageBreakBefore w:val="0"/>
        <w:widowControl w:val="1"/>
        <w:spacing w:after="160" w:before="0" w:line="264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  <w:br w:type="page"/>
      </w:r>
    </w:p>
    <w:p w14:paraId="29000000">
      <w:pPr>
        <w:spacing w:after="0" w:before="0" w:line="240" w:lineRule="auto"/>
        <w:ind w:firstLine="0" w:left="4961" w:right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Приложение 1 к приказу Министерства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 внутренней политике и развитию Корякского округа Камчатского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края</w:t>
      </w:r>
    </w:p>
    <w:tbl>
      <w:tblPr>
        <w:tblStyle w:val="Style_4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-65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EGDATESTAMP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EGNUMSTAMP]</w:t>
            </w:r>
          </w:p>
        </w:tc>
      </w:tr>
    </w:tbl>
    <w:p w14:paraId="2E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F000000">
      <w:pPr>
        <w:spacing w:after="0" w:before="0"/>
        <w:ind w:firstLine="0" w:left="0" w:right="0"/>
        <w:jc w:val="center"/>
        <w:rPr>
          <w:rFonts w:ascii="Arial" w:hAnsi="Arial"/>
          <w:b w:val="1"/>
          <w:sz w:val="20"/>
        </w:rPr>
      </w:pPr>
    </w:p>
    <w:p w14:paraId="30000000">
      <w:pPr>
        <w:spacing w:after="0" w:before="0"/>
        <w:ind w:firstLine="0" w:left="0" w:right="0"/>
        <w:jc w:val="center"/>
        <w:rPr>
          <w:rFonts w:ascii="Arial" w:hAnsi="Arial"/>
          <w:b w:val="1"/>
          <w:sz w:val="20"/>
        </w:rPr>
      </w:pPr>
    </w:p>
    <w:p w14:paraId="31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Положение</w:t>
      </w:r>
    </w:p>
    <w:p w14:paraId="32000000">
      <w:pPr>
        <w:spacing w:after="0" w:before="0" w:line="240" w:lineRule="auto"/>
        <w:ind w:firstLine="0" w:left="0" w:right="0"/>
        <w:jc w:val="center"/>
        <w:rPr>
          <w:rFonts w:ascii="Arial" w:hAnsi="Arial"/>
          <w:b w:val="0"/>
          <w:sz w:val="20"/>
        </w:rPr>
      </w:pPr>
      <w:r>
        <w:rPr>
          <w:rStyle w:val="Style_2_ch"/>
          <w:rFonts w:ascii="Times New Roman" w:hAnsi="Times New Roman"/>
          <w:sz w:val="28"/>
        </w:rPr>
        <w:t>о Почетной грамоте</w:t>
      </w:r>
      <w:r>
        <w:rPr>
          <w:rStyle w:val="Style_2_ch"/>
          <w:rFonts w:ascii="Times New Roman" w:hAnsi="Times New Roman"/>
          <w:sz w:val="28"/>
        </w:rPr>
        <w:t xml:space="preserve"> М</w:t>
      </w:r>
      <w:r>
        <w:rPr>
          <w:rStyle w:val="Style_2_ch"/>
          <w:rFonts w:ascii="Times New Roman" w:hAnsi="Times New Roman"/>
          <w:sz w:val="28"/>
        </w:rPr>
        <w:t>ини</w:t>
      </w:r>
      <w:r>
        <w:rPr>
          <w:rStyle w:val="Style_2_ch"/>
          <w:rFonts w:ascii="Times New Roman" w:hAnsi="Times New Roman"/>
          <w:sz w:val="28"/>
        </w:rPr>
        <w:t>стерс</w:t>
      </w:r>
      <w:r>
        <w:rPr>
          <w:rFonts w:ascii="Times New Roman" w:hAnsi="Times New Roman"/>
          <w:b w:val="0"/>
          <w:sz w:val="28"/>
        </w:rPr>
        <w:t xml:space="preserve">тва по внутренней политике и развитию Корякского округа </w:t>
      </w:r>
      <w:r>
        <w:rPr>
          <w:rFonts w:ascii="Times New Roman" w:hAnsi="Times New Roman"/>
          <w:b w:val="0"/>
          <w:sz w:val="28"/>
        </w:rPr>
        <w:t xml:space="preserve">Камчатского края </w:t>
      </w:r>
      <w:r>
        <w:rPr>
          <w:rFonts w:ascii="Times New Roman" w:hAnsi="Times New Roman"/>
          <w:b w:val="0"/>
          <w:sz w:val="28"/>
        </w:rPr>
        <w:t>и Благодарности Министерства по внутренней политике и развитию Корякского округа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33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4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</w:p>
    <w:p w14:paraId="35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условия и порядок награждения Почетной грамотой Министерства по </w:t>
      </w:r>
      <w:r>
        <w:rPr>
          <w:rFonts w:ascii="Times New Roman" w:hAnsi="Times New Roman"/>
          <w:b w:val="0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 (далее – Почетная грамота) и объявления Благодарности Министерства по </w:t>
      </w:r>
      <w:r>
        <w:rPr>
          <w:rFonts w:ascii="Times New Roman" w:hAnsi="Times New Roman"/>
          <w:b w:val="0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 (далее – Благодарность).</w:t>
      </w:r>
    </w:p>
    <w:p w14:paraId="36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2. Награждение Почетной грамотой является формой поощрения Министерства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b w:val="0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 (далее – Министерство):</w:t>
      </w:r>
    </w:p>
    <w:p w14:paraId="37000000">
      <w:pPr>
        <w:spacing w:after="0" w:before="0" w:line="240" w:lineRule="auto"/>
        <w:ind w:firstLine="567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1) за большой вклад в развитие и становление местного самоуправления Камчатского края;</w:t>
      </w:r>
    </w:p>
    <w:p w14:paraId="38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2) за особо значимые заслуги и выдающиеся достижения в развитии местного самоуправления в Камчатском крае;</w:t>
      </w:r>
    </w:p>
    <w:p w14:paraId="39000000">
      <w:pPr>
        <w:spacing w:after="0" w:before="0" w:line="240" w:lineRule="auto"/>
        <w:ind w:firstLine="567" w:left="0" w:right="0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3) за высокое профессиональное мастерство;</w:t>
      </w:r>
    </w:p>
    <w:p w14:paraId="3A000000">
      <w:pPr>
        <w:spacing w:after="0" w:before="0" w:line="240" w:lineRule="auto"/>
        <w:ind w:firstLine="567" w:left="0" w:right="0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4) за добросовестный и эффективный труд в сфере местного самоуправления;</w:t>
      </w:r>
    </w:p>
    <w:p w14:paraId="3B000000">
      <w:pPr>
        <w:spacing w:after="0" w:before="0" w:line="240" w:lineRule="auto"/>
        <w:ind w:firstLine="567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5) за </w:t>
      </w:r>
      <w:r>
        <w:rPr>
          <w:rFonts w:ascii="Times New Roman" w:hAnsi="Times New Roman"/>
          <w:sz w:val="28"/>
        </w:rPr>
        <w:t>эффективное сотрудничество в решении задач, возложенных на Министерство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3. Почетной грамотой награждаются:</w:t>
      </w:r>
    </w:p>
    <w:p w14:paraId="3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1) граждане Российской Федерации, лица, замещающие государственные должности Камчатского края, государственные гражданские служащие органов государственной власти Камчатского края, государственные гражданские служащие территориальных управлений федеральных государственных органов, лица, замещающие муниципальные должности в Камчатском крае, муниципальные служащие органов местного самоуправления в Камчатском крае, представители общественности,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активно участвующие или оказывающие содействие Министерству в решении возложенных на него задач, в расширении и укреплении эффективного сотрудничества в сфере местного самоуправления;</w:t>
      </w:r>
    </w:p>
    <w:p w14:paraId="3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2) коллективы организаций, независимо от организационно-правовых форм и форм собственности (далее – организации), активно участвующие или оказывающие содействие Министерству в решении возложенных на него задач, в расширении и укреплении эффективного сотрудничества в сфере местного самоуправления.</w:t>
      </w:r>
    </w:p>
    <w:p w14:paraId="3F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4. Благодарность является формой поощрения Министерства:</w:t>
      </w:r>
    </w:p>
    <w:p w14:paraId="40000000">
      <w:pPr>
        <w:spacing w:after="0" w:before="0" w:line="240" w:lineRule="auto"/>
        <w:ind w:firstLine="540" w:left="0" w:right="0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1) за заслуги в развитии местного самоуправления в Камчатском крае;</w:t>
      </w:r>
    </w:p>
    <w:p w14:paraId="41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2) за сотрудничество и содействие в решении задач,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</w:rPr>
        <w:t>возложенных на Министерство;</w:t>
      </w:r>
    </w:p>
    <w:p w14:paraId="42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3) за активную помощь в проведении мероприятий, организуемых Министерством;</w:t>
      </w:r>
    </w:p>
    <w:p w14:paraId="43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4)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</w:rPr>
        <w:t>за добросовестный и эффективный труд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</w:rPr>
        <w:t>в сфере местного самоуправления;</w:t>
      </w:r>
    </w:p>
    <w:p w14:paraId="44000000">
      <w:pPr>
        <w:spacing w:after="0" w:before="0" w:line="240" w:lineRule="auto"/>
        <w:ind w:firstLine="540" w:left="0" w:right="0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5) за высокое профессиональное мастерство.</w:t>
      </w:r>
    </w:p>
    <w:p w14:paraId="4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Благодарность может быть объявлена:</w:t>
      </w:r>
    </w:p>
    <w:p w14:paraId="4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гражданам Российской Федерации, лицам, замещающим государственные должности Камчатского края, государственным гражданским служащим органов государственной власти Камчатского края, государственным гражданским служащим территориальных управлений федеральных государственных органов, лицам, замещающим муниципальные должности в Камчатском крае, муниципальным служащим органов местного самоуправления в Камчатском крае, представителям общественности активно участвующим или оказывающим содействие Министерству в решении возложенных на него задач, в расширении и укреплении эффективного сотрудничества в сфере местного самоуправления;</w:t>
      </w:r>
    </w:p>
    <w:p w14:paraId="4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2) коллективам организаций, активно участвующим или оказывающим содействие Министерству в решении возложенных на него задач, в расширении и укреплении эффективного сотрудничества в сфере местного самоуправления.</w:t>
      </w:r>
    </w:p>
    <w:p w14:paraId="4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6. Награждение Почетной грамотой и объявление Благодарности может быть приурочено к профессиональным праздникам или юбилейным датам, которыми признаются:</w:t>
      </w:r>
    </w:p>
    <w:p w14:paraId="4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1) для лиц, указанных в частях 3, 5 настоящего Положения – День местного самоуправления (21 апреля);</w:t>
      </w:r>
    </w:p>
    <w:p w14:paraId="4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2) для коллективов организаций – 10 лет со дня образования организации и каждые последующие 5 лет;</w:t>
      </w:r>
    </w:p>
    <w:p w14:paraId="4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для лиц, указанных в пункте 1 части 3, в пункте 1 части 5 настоящего Положения – 50 лет со дня рождения и каждые последующие 5 лет.</w:t>
      </w:r>
    </w:p>
    <w:p w14:paraId="4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7. С ходатайством о награждении Почетной грамотой или объявлении Благодарности (далее – ходатайство) могут выступать:</w:t>
      </w:r>
    </w:p>
    <w:p w14:paraId="4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1) руководители органов государственной власти Камчатского края;</w:t>
      </w:r>
    </w:p>
    <w:p w14:paraId="4E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2) руководители территориальных управлений федеральных государственных органов;</w:t>
      </w:r>
    </w:p>
    <w:p w14:paraId="4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руководители органов местного самоуправления в Камчатском крае;</w:t>
      </w:r>
    </w:p>
    <w:p w14:paraId="5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4) руководитель Ассоциации «Совет муниципальных образований Камчатского края»;</w:t>
      </w:r>
    </w:p>
    <w:p w14:paraId="51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5) руководители ВУЗов;</w:t>
      </w:r>
    </w:p>
    <w:p w14:paraId="5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6) руководители организаций;</w:t>
      </w:r>
    </w:p>
    <w:p w14:paraId="5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7) непосредственные руководители государственных гражданских служащих или работников Министерства.</w:t>
      </w:r>
    </w:p>
    <w:p w14:paraId="5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8. Ходатайство предоставляется в Министерство не позднее, чем за 20 календарных дней до предполагаемой даты вручения награды, указанной в ходатайстве и включает в себя:</w:t>
      </w:r>
    </w:p>
    <w:p w14:paraId="5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1) инициативное письмо в произвольной форме, содержащее обоснование представления к награждению, с указанием предполагаемой даты, времени и места проведения награждения;</w:t>
      </w:r>
    </w:p>
    <w:p w14:paraId="5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2) сведения о представляемом к награждению (поощрению) либо сведения о коллективе организации, представляемом к награждению (поощрению), оформляемые по формам согласно приложениям 1, 2 к настоящему Положению;</w:t>
      </w:r>
    </w:p>
    <w:p w14:paraId="5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согласие гражданина на обработку персональных данных по форме, установленной приложению 3 к настоящему Положению;</w:t>
      </w:r>
    </w:p>
    <w:p w14:paraId="5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9. Для подтверждения достижений в развитии местного самоуправления в Камчатском крае руководителями в ходатайстве о награждении (поощрении) могут дополнительно представляться документы и материалы о достижениях работника в развитии местного самоуправления в Камчатском крае.</w:t>
      </w:r>
    </w:p>
    <w:p w14:paraId="59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10.</w:t>
      </w:r>
      <w:r>
        <w:t xml:space="preserve"> </w:t>
      </w:r>
      <w:r>
        <w:rPr>
          <w:rFonts w:ascii="Times New Roman" w:hAnsi="Times New Roman"/>
          <w:sz w:val="28"/>
        </w:rPr>
        <w:t xml:space="preserve">Решение о награждении Почетной грамотой, объявлении Благодарности принимается Министром по </w:t>
      </w:r>
      <w:r>
        <w:rPr>
          <w:rFonts w:ascii="Times New Roman" w:hAnsi="Times New Roman"/>
          <w:b w:val="0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 (далее – Министр) и оформляется приказом Министерства.</w:t>
      </w:r>
    </w:p>
    <w:p w14:paraId="5A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11. Подготовку проекта приказа Министерства о награждении Почетной грамотой и объявлении Благодарности, а также оформление Почетной грамоты и Благодарности на бланке установленного образца осуществляет отдел по взаимодействию с органами местного самоуправления Министерства после проверки наличия условий, оснований и правильности оформления ходатайства в соответствии с частями 2 – 9 настоящего Положения.</w:t>
      </w:r>
    </w:p>
    <w:p w14:paraId="5B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12. Почетная грамота и Благодарность подписывается Министром, скрепляется печатью Министерства и помещается в декоративную рамку.</w:t>
      </w:r>
    </w:p>
    <w:p w14:paraId="5C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13. Вручение Почетной грамоты и Благодарности производится в торжественной обстановке Министром или лицом, уполномоченным на вручение.</w:t>
      </w:r>
    </w:p>
    <w:p w14:paraId="5D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14. Отдел по </w:t>
      </w:r>
      <w:r>
        <w:rPr>
          <w:rFonts w:ascii="Times New Roman" w:hAnsi="Times New Roman"/>
          <w:sz w:val="28"/>
        </w:rPr>
        <w:t>взаимодействию с органами местного самоуправления</w:t>
      </w:r>
      <w:r>
        <w:rPr>
          <w:rFonts w:ascii="Times New Roman" w:hAnsi="Times New Roman"/>
          <w:sz w:val="28"/>
        </w:rPr>
        <w:t xml:space="preserve"> Министерства осуществляет ведение реестра лиц, награжденных Почетной грамотой и поощренных Благодарностью.</w:t>
      </w:r>
    </w:p>
    <w:p w14:paraId="5E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15. При утере Почетной грамоты, Благодарности дубликат не выдается.</w:t>
      </w:r>
    </w:p>
    <w:p w14:paraId="5F000000">
      <w:pPr>
        <w:spacing w:after="0" w:before="0" w:line="240" w:lineRule="auto"/>
        <w:ind w:firstLine="540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60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1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2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3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4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5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6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7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8000000">
      <w:pPr>
        <w:spacing w:after="0" w:before="0" w:line="240" w:lineRule="auto"/>
        <w:ind w:firstLine="1418" w:left="3401" w:right="141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Приложение 1</w:t>
      </w:r>
    </w:p>
    <w:p w14:paraId="69000000">
      <w:pPr>
        <w:spacing w:after="0" w:before="0" w:line="240" w:lineRule="auto"/>
        <w:ind w:firstLine="0" w:left="4819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к Положению о Почетной грамоте Министерства по внутренней политике и развитию Корякского округа Камчатского края </w:t>
      </w:r>
      <w:r>
        <w:rPr>
          <w:rFonts w:ascii="Times New Roman" w:hAnsi="Times New Roman"/>
          <w:sz w:val="28"/>
        </w:rPr>
        <w:t>и Благодарности Министерства по внутренней политике и развитию Корякского округа Камчатского края</w:t>
      </w:r>
    </w:p>
    <w:p w14:paraId="6A000000">
      <w:pPr>
        <w:spacing w:after="0" w:before="0"/>
        <w:ind w:firstLine="4961" w:left="-143" w:right="0"/>
        <w:jc w:val="both"/>
        <w:rPr>
          <w:rFonts w:ascii="Arial" w:hAnsi="Arial"/>
          <w:sz w:val="20"/>
        </w:rPr>
      </w:pPr>
    </w:p>
    <w:p w14:paraId="6B000000">
      <w:pPr>
        <w:spacing w:after="0" w:before="0"/>
        <w:ind w:firstLine="4961" w:left="-143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 xml:space="preserve">Форма </w:t>
      </w:r>
    </w:p>
    <w:p w14:paraId="6C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</w:t>
      </w:r>
    </w:p>
    <w:p w14:paraId="6E000000">
      <w:pPr>
        <w:spacing w:after="0" w:before="0" w:line="240" w:lineRule="auto"/>
        <w:ind w:firstLine="0" w:left="0" w:right="0"/>
        <w:jc w:val="center"/>
        <w:rPr>
          <w:rFonts w:ascii="Arial" w:hAnsi="Arial"/>
          <w:b w:val="1"/>
          <w:sz w:val="20"/>
        </w:rPr>
      </w:pPr>
      <w:r>
        <w:rPr>
          <w:rFonts w:ascii="Times New Roman" w:hAnsi="Times New Roman"/>
          <w:b w:val="0"/>
          <w:sz w:val="28"/>
        </w:rPr>
        <w:t>о представляемом к награждению (поощрению</w:t>
      </w:r>
      <w:r>
        <w:rPr>
          <w:rFonts w:ascii="Arial" w:hAnsi="Arial"/>
          <w:b w:val="1"/>
          <w:sz w:val="20"/>
        </w:rPr>
        <w:t>)</w:t>
      </w:r>
    </w:p>
    <w:p w14:paraId="6F000000">
      <w:pPr>
        <w:spacing w:after="0" w:before="0" w:line="240" w:lineRule="auto"/>
        <w:ind w:firstLine="720" w:left="0" w:right="0"/>
        <w:jc w:val="both"/>
        <w:rPr>
          <w:rFonts w:ascii="Arial" w:hAnsi="Arial"/>
          <w:sz w:val="20"/>
        </w:rPr>
      </w:pPr>
    </w:p>
    <w:p w14:paraId="70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Наименование вида награды (поощрения)</w:t>
      </w:r>
    </w:p>
    <w:p w14:paraId="71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72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Фамилия, имя, отчество: ________________________</w:t>
      </w:r>
      <w:r>
        <w:rPr>
          <w:rFonts w:ascii="Courier New" w:hAnsi="Courier New"/>
          <w:sz w:val="20"/>
        </w:rPr>
        <w:t>_____________________</w:t>
      </w:r>
    </w:p>
    <w:p w14:paraId="73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74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Дата рождения: _____________________________________________</w:t>
      </w:r>
      <w:r>
        <w:rPr>
          <w:rFonts w:ascii="Courier New" w:hAnsi="Courier New"/>
          <w:sz w:val="20"/>
        </w:rPr>
        <w:t>_____</w:t>
      </w:r>
    </w:p>
    <w:p w14:paraId="75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Образование: ___________________________________________________</w:t>
      </w:r>
    </w:p>
    <w:p w14:paraId="76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Замещаемая должность: __________________________________________</w:t>
      </w:r>
    </w:p>
    <w:p w14:paraId="77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Общий стаж работы: ___________________________________________</w:t>
      </w:r>
      <w:r>
        <w:rPr>
          <w:rFonts w:ascii="Courier New" w:hAnsi="Courier New"/>
          <w:sz w:val="20"/>
        </w:rPr>
        <w:t>___</w:t>
      </w:r>
    </w:p>
    <w:p w14:paraId="78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Стаж работы в Камчатском крае: ___________________________________</w:t>
      </w:r>
    </w:p>
    <w:p w14:paraId="79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Стаж работы в отрасли (на государственной службе): __________________</w:t>
      </w:r>
    </w:p>
    <w:p w14:paraId="7A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Стаж работы в данной организации: ______________________________</w:t>
      </w:r>
      <w:r>
        <w:rPr>
          <w:rFonts w:ascii="Courier New" w:hAnsi="Courier New"/>
          <w:sz w:val="20"/>
        </w:rPr>
        <w:t>___</w:t>
      </w:r>
    </w:p>
    <w:p w14:paraId="7B000000">
      <w:pPr>
        <w:spacing w:after="0" w:before="0" w:line="240" w:lineRule="auto"/>
        <w:ind w:firstLine="0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10.Краткое изложение заслуг, за которые представляется к награждению (поощрению): ________________________________________________________</w:t>
      </w:r>
    </w:p>
    <w:p w14:paraId="7C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7D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11. Государственные (ведомственные) награды, которыми награжден (а),</w:t>
      </w:r>
    </w:p>
    <w:p w14:paraId="7E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даты награждений: ________________________________________________</w:t>
      </w:r>
    </w:p>
    <w:p w14:paraId="7F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12. Иные награды, которыми награжден (а), даты награждений:</w:t>
      </w:r>
    </w:p>
    <w:p w14:paraId="80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81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13. Сведения о действующих взысканиях и поощрениях за последний год</w:t>
      </w:r>
    </w:p>
    <w:p w14:paraId="82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(для государственных гражданских служащих и работников Министерства):</w:t>
      </w:r>
    </w:p>
    <w:p w14:paraId="83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84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14. Иные сведения_________________________________________________</w:t>
      </w:r>
    </w:p>
    <w:p w14:paraId="85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15. Дата заполнения: _______________________________________________</w:t>
      </w:r>
    </w:p>
    <w:p w14:paraId="86000000">
      <w:pPr>
        <w:spacing w:after="0" w:before="0" w:line="240" w:lineRule="auto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15. Кандидатура</w:t>
      </w:r>
      <w:r>
        <w:rPr>
          <w:rFonts w:ascii="Times New Roman" w:hAnsi="Times New Roman"/>
          <w:sz w:val="28"/>
        </w:rPr>
        <w:t>___________________________________________________</w:t>
      </w:r>
    </w:p>
    <w:p w14:paraId="87000000">
      <w:pPr>
        <w:spacing w:after="0" w:before="0" w:line="240" w:lineRule="auto"/>
        <w:ind w:hanging="425" w:left="425" w:right="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рекомендована (или согласована) собранием трудового коллектива (или непосредственным руководителем организации)</w:t>
      </w:r>
    </w:p>
    <w:p w14:paraId="88000000">
      <w:pPr>
        <w:spacing w:after="0" w:before="0" w:line="240" w:lineRule="auto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89000000">
      <w:pPr>
        <w:spacing w:after="0" w:before="0" w:line="240" w:lineRule="auto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  <w:vertAlign w:val="subscript"/>
        </w:rPr>
        <w:t>(наименование предприятия,</w:t>
      </w:r>
      <w:r>
        <w:rPr>
          <w:rFonts w:ascii="Arial" w:hAnsi="Arial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печать, подпись руководителя организации (наименование должности, фамилия, имя, отчество)</w:t>
      </w:r>
    </w:p>
    <w:p w14:paraId="8A000000">
      <w:pPr>
        <w:spacing w:after="0" w:before="0" w:line="240" w:lineRule="auto"/>
        <w:ind w:hanging="425" w:left="425" w:right="0"/>
        <w:jc w:val="both"/>
        <w:rPr>
          <w:rFonts w:ascii="Arial" w:hAnsi="Arial"/>
          <w:sz w:val="20"/>
        </w:rPr>
      </w:pPr>
    </w:p>
    <w:p w14:paraId="8B000000">
      <w:pPr>
        <w:spacing w:after="0" w:before="0" w:line="240" w:lineRule="auto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Печать, подпись руководителя </w:t>
      </w:r>
    </w:p>
    <w:p w14:paraId="8C000000">
      <w:pPr>
        <w:spacing w:after="0" w:before="0" w:line="240" w:lineRule="auto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>(наименование должности, фамилия, имя, отчество (при наличии)</w:t>
      </w:r>
    </w:p>
    <w:p w14:paraId="8D000000">
      <w:pPr>
        <w:spacing w:after="0" w:before="0"/>
        <w:ind w:firstLine="1418" w:left="3401" w:right="141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Приложение 2</w:t>
      </w:r>
    </w:p>
    <w:p w14:paraId="8E000000">
      <w:pPr>
        <w:spacing w:after="0" w:before="0" w:line="240" w:lineRule="auto"/>
        <w:ind w:firstLine="0" w:left="4819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Положению о Почетной грамоте Министерства по внутренней политике и развитию Корякского округа Камчатского края </w:t>
      </w:r>
      <w:r>
        <w:rPr>
          <w:rFonts w:ascii="Times New Roman" w:hAnsi="Times New Roman"/>
          <w:sz w:val="28"/>
        </w:rPr>
        <w:t>и Благодарности Министерства по внутренней политике и развитию Корякского округа Камчатского края</w:t>
      </w:r>
    </w:p>
    <w:p w14:paraId="8F000000">
      <w:pPr>
        <w:spacing w:after="0" w:before="0"/>
        <w:ind w:firstLine="0" w:left="4819" w:right="0"/>
        <w:jc w:val="both"/>
        <w:rPr>
          <w:rFonts w:ascii="Arial" w:hAnsi="Arial"/>
          <w:sz w:val="20"/>
        </w:rPr>
      </w:pPr>
    </w:p>
    <w:p w14:paraId="90000000">
      <w:pPr>
        <w:spacing w:after="0" w:before="0"/>
        <w:ind w:firstLine="0" w:left="0" w:right="0"/>
        <w:jc w:val="center"/>
        <w:rPr>
          <w:rFonts w:ascii="Arial" w:hAnsi="Arial"/>
          <w:b w:val="1"/>
          <w:sz w:val="20"/>
        </w:rPr>
      </w:pPr>
    </w:p>
    <w:p w14:paraId="91000000">
      <w:pPr>
        <w:spacing w:after="0" w:before="0"/>
        <w:ind w:firstLine="0" w:left="0" w:right="0"/>
        <w:jc w:val="center"/>
        <w:rPr>
          <w:rFonts w:ascii="Arial" w:hAnsi="Arial"/>
          <w:b w:val="1"/>
          <w:sz w:val="20"/>
        </w:rPr>
      </w:pPr>
    </w:p>
    <w:p w14:paraId="92000000">
      <w:pPr>
        <w:spacing w:after="0" w:before="0"/>
        <w:ind w:firstLine="283" w:left="0" w:right="0"/>
        <w:jc w:val="center"/>
        <w:rPr>
          <w:rFonts w:ascii="Arial" w:hAnsi="Arial"/>
          <w:b w:val="1"/>
          <w:sz w:val="20"/>
        </w:rPr>
      </w:pPr>
      <w:r>
        <w:rPr>
          <w:rFonts w:ascii="Times New Roman" w:hAnsi="Times New Roman"/>
          <w:b w:val="0"/>
          <w:sz w:val="28"/>
        </w:rPr>
        <w:t xml:space="preserve">Сведения </w:t>
      </w:r>
    </w:p>
    <w:p w14:paraId="93000000">
      <w:pPr>
        <w:spacing w:after="0" w:before="0"/>
        <w:ind w:firstLine="283" w:left="0" w:right="0"/>
        <w:jc w:val="center"/>
        <w:rPr>
          <w:rFonts w:ascii="Arial" w:hAnsi="Arial"/>
          <w:b w:val="1"/>
          <w:sz w:val="20"/>
        </w:rPr>
      </w:pPr>
      <w:r>
        <w:rPr>
          <w:rFonts w:ascii="Times New Roman" w:hAnsi="Times New Roman"/>
          <w:b w:val="0"/>
          <w:sz w:val="28"/>
        </w:rPr>
        <w:t xml:space="preserve">о коллективе организации, представляемом к награждению (поощрению) </w:t>
      </w:r>
    </w:p>
    <w:p w14:paraId="94000000">
      <w:pPr>
        <w:spacing w:after="0" w:before="0"/>
        <w:ind w:firstLine="283" w:left="0" w:right="0"/>
        <w:jc w:val="center"/>
        <w:rPr>
          <w:rFonts w:ascii="Arial" w:hAnsi="Arial"/>
          <w:b w:val="1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95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1.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8"/>
        </w:rPr>
        <w:t>Наименование вида награды (поощрения)__________________________</w:t>
      </w:r>
    </w:p>
    <w:p w14:paraId="96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97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2.Точное и полное наименование организации (без сокращений) ________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14:paraId="98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9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3. Указание конкретных достижений</w:t>
      </w:r>
    </w:p>
    <w:p w14:paraId="9A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B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C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D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E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F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4. Какими наградами коллектив награжден, даты награждений</w:t>
      </w:r>
    </w:p>
    <w:p w14:paraId="A0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A1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A2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5. Адрес _____________________________________________________</w:t>
      </w:r>
      <w:r>
        <w:rPr>
          <w:rFonts w:ascii="Courier New" w:hAnsi="Courier New"/>
          <w:sz w:val="20"/>
        </w:rPr>
        <w:t>______</w:t>
      </w:r>
    </w:p>
    <w:p w14:paraId="A3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6. Телефон ________________________________________________________</w:t>
      </w:r>
    </w:p>
    <w:p w14:paraId="A4000000">
      <w:pPr>
        <w:spacing w:after="0" w:before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7. Дата заполнения: _______________________________________________</w:t>
      </w:r>
      <w:r>
        <w:rPr>
          <w:rFonts w:ascii="Courier New" w:hAnsi="Courier New"/>
          <w:sz w:val="20"/>
        </w:rPr>
        <w:t>__</w:t>
      </w:r>
    </w:p>
    <w:p w14:paraId="A5000000">
      <w:pPr>
        <w:spacing w:after="0" w:before="0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A6000000">
      <w:pPr>
        <w:spacing w:after="0" w:before="0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Печать, подпись руководителя организации </w:t>
      </w:r>
    </w:p>
    <w:p w14:paraId="A7000000">
      <w:pPr>
        <w:spacing w:after="0" w:before="0"/>
        <w:ind w:firstLine="283" w:left="0" w:right="0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(наименование должности, фамилия, имя, отчество (при наличии)</w:t>
      </w:r>
    </w:p>
    <w:p w14:paraId="A8000000">
      <w:pPr>
        <w:spacing w:after="0" w:before="0"/>
        <w:ind w:firstLine="0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 w14:paraId="A9000000">
      <w:pPr>
        <w:spacing w:after="0" w:before="0"/>
        <w:ind w:firstLine="0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 w14:paraId="AA000000">
      <w:pPr>
        <w:spacing w:after="0" w:before="0"/>
        <w:ind w:firstLine="425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 w14:paraId="AB000000">
      <w:pPr>
        <w:spacing w:after="0" w:before="0"/>
        <w:ind w:firstLine="425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 w14:paraId="AC000000">
      <w:pPr>
        <w:spacing w:after="0" w:before="0"/>
        <w:ind w:firstLine="425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 w14:paraId="AD000000">
      <w:pPr>
        <w:spacing w:after="0" w:before="0"/>
        <w:ind w:firstLine="425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 w14:paraId="AE000000">
      <w:pPr>
        <w:keepNext w:val="0"/>
        <w:keepLines w:val="0"/>
        <w:pageBreakBefore w:val="0"/>
        <w:widowControl w:val="1"/>
        <w:spacing w:after="160" w:before="0" w:line="240" w:lineRule="auto"/>
        <w:ind w:firstLine="425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AF000000">
      <w:pPr>
        <w:keepNext w:val="0"/>
        <w:keepLines w:val="0"/>
        <w:pageBreakBefore w:val="0"/>
        <w:widowControl w:val="1"/>
        <w:spacing w:after="160" w:before="0" w:line="240" w:lineRule="auto"/>
        <w:ind w:firstLine="425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B0000000">
      <w:pPr>
        <w:spacing w:after="0" w:before="0"/>
        <w:ind w:firstLine="1418" w:left="3401" w:right="141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Приложение 3</w:t>
      </w:r>
    </w:p>
    <w:p w14:paraId="B1000000">
      <w:pPr>
        <w:spacing w:after="0" w:before="0" w:line="240" w:lineRule="auto"/>
        <w:ind w:firstLine="0" w:left="4819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Положению о Почетной грамоте Министерства по внутренней политике и развитию Корякского округа Камчатского края </w:t>
      </w:r>
      <w:r>
        <w:rPr>
          <w:rFonts w:ascii="Times New Roman" w:hAnsi="Times New Roman"/>
          <w:sz w:val="28"/>
        </w:rPr>
        <w:t>и Благодарности Министерства по внутренней политике и развитию Корякского округа Камчатского края</w:t>
      </w:r>
    </w:p>
    <w:p w14:paraId="B2000000">
      <w:pPr>
        <w:keepNext w:val="0"/>
        <w:keepLines w:val="0"/>
        <w:pageBreakBefore w:val="0"/>
        <w:widowControl w:val="1"/>
        <w:spacing w:after="160" w:before="0" w:line="240" w:lineRule="auto"/>
        <w:ind w:firstLine="425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B3000000">
      <w:pPr>
        <w:keepNext w:val="0"/>
        <w:keepLines w:val="0"/>
        <w:pageBreakBefore w:val="0"/>
        <w:widowControl w:val="1"/>
        <w:spacing w:after="160" w:before="0" w:line="240" w:lineRule="auto"/>
        <w:ind w:firstLine="425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B4000000">
      <w:pPr>
        <w:spacing w:after="6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Согласие</w:t>
      </w:r>
    </w:p>
    <w:p w14:paraId="B5000000">
      <w:pPr>
        <w:spacing w:after="60" w:before="0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обработку персональных данных</w:t>
      </w:r>
    </w:p>
    <w:p w14:paraId="B6000000">
      <w:pPr>
        <w:spacing w:after="6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Я,______________________________________________________________________________</w:t>
      </w:r>
      <w:r>
        <w:rPr>
          <w:rFonts w:ascii="Times New Roman" w:hAnsi="Times New Roman"/>
          <w:sz w:val="20"/>
        </w:rPr>
        <w:t>,</w:t>
      </w:r>
    </w:p>
    <w:p w14:paraId="B7000000">
      <w:pPr>
        <w:spacing w:after="6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(фамилия, имя, отчество (при наличии)  субъекта персональных данных)</w:t>
      </w:r>
    </w:p>
    <w:p w14:paraId="B8000000">
      <w:pPr>
        <w:spacing w:after="6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зарегистрирован по адресу: ________________________________________________________</w:t>
      </w:r>
    </w:p>
    <w:p w14:paraId="B9000000">
      <w:pPr>
        <w:spacing w:after="6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14:paraId="BA000000">
      <w:pPr>
        <w:spacing w:after="60" w:before="0"/>
        <w:ind w:firstLine="0" w:left="0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документ, удостоверяющий личность:_______________________________________________ </w:t>
      </w: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14:paraId="BB000000">
      <w:pPr>
        <w:spacing w:after="6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(наименование документа, серия, №, сведения о дате выдачи документа и выдавшем его органе)</w:t>
      </w:r>
    </w:p>
    <w:p w14:paraId="BC000000">
      <w:pPr>
        <w:spacing w:after="60" w:before="0"/>
        <w:ind w:firstLine="425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fldChar w:fldCharType="begin"/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instrText>HYPERLINK "consultantplus://offline/ref=CE08F02008436715C9BA5BA43E1A177C39BE35CB3AF7346C175DF6B2681C0F7D4D31C8421441CB7C66236B07DF50ACB4F4D6A668F16F9A73X7K3X"</w:instrText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fldChar w:fldCharType="separate"/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t>статьей 9</w:t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27.07.2006 № 152-ФЗ «О персональных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данных»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целях</w:t>
      </w:r>
      <w:r>
        <w:rPr>
          <w:rFonts w:ascii="Times New Roman" w:hAnsi="Times New Roman"/>
          <w:sz w:val="24"/>
        </w:rPr>
        <w:t xml:space="preserve"> рассмотрения</w:t>
      </w:r>
      <w:r>
        <w:rPr>
          <w:rFonts w:ascii="Times New Roman" w:hAnsi="Times New Roman"/>
          <w:sz w:val="24"/>
        </w:rPr>
        <w:t xml:space="preserve"> вопроса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награждении меня Почетной грамотой Министерства по внутренней политике и развитию Корякского округа Камчатского края</w:t>
      </w:r>
      <w:r>
        <w:rPr>
          <w:rFonts w:ascii="Times New Roman" w:hAnsi="Times New Roman"/>
          <w:sz w:val="24"/>
        </w:rPr>
        <w:t xml:space="preserve"> даю согласие Министерству по в</w:t>
      </w:r>
      <w:r>
        <w:rPr>
          <w:rFonts w:ascii="Times New Roman" w:hAnsi="Times New Roman"/>
          <w:sz w:val="24"/>
        </w:rPr>
        <w:t>нутренней политике</w:t>
      </w:r>
      <w:r>
        <w:rPr>
          <w:rFonts w:ascii="Times New Roman" w:hAnsi="Times New Roman"/>
          <w:sz w:val="24"/>
        </w:rPr>
        <w:t xml:space="preserve"> и развитию Корякского округа Камчатского края,</w:t>
      </w:r>
      <w:r>
        <w:rPr>
          <w:rFonts w:ascii="Times New Roman" w:hAnsi="Times New Roman"/>
          <w:sz w:val="24"/>
        </w:rPr>
        <w:t xml:space="preserve"> находящемуся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адресу: г.Петропавловск-Камчатский,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ул.</w:t>
      </w:r>
      <w:r>
        <w:rPr>
          <w:rFonts w:ascii="Times New Roman" w:hAnsi="Times New Roman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Ленинградская, 118, на обработку моих персональных данных,</w:t>
      </w:r>
      <w:r>
        <w:rPr>
          <w:rFonts w:ascii="Times New Roman" w:hAnsi="Times New Roman"/>
          <w:sz w:val="24"/>
        </w:rPr>
        <w:t xml:space="preserve"> содержащихся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ходатайстве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награждении</w:t>
      </w:r>
      <w:r>
        <w:rPr>
          <w:rFonts w:ascii="Times New Roman" w:hAnsi="Times New Roman"/>
          <w:sz w:val="24"/>
        </w:rPr>
        <w:t xml:space="preserve"> Почетной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грамотой Министерства по в</w:t>
      </w:r>
      <w:r>
        <w:rPr>
          <w:rFonts w:ascii="Times New Roman" w:hAnsi="Times New Roman"/>
          <w:sz w:val="24"/>
        </w:rPr>
        <w:t>нутренней политике</w:t>
      </w:r>
      <w:r>
        <w:rPr>
          <w:rFonts w:ascii="Times New Roman" w:hAnsi="Times New Roman"/>
          <w:sz w:val="24"/>
        </w:rPr>
        <w:t xml:space="preserve"> и развитию Корякского округа Камчатского края,</w:t>
      </w:r>
      <w:r>
        <w:rPr>
          <w:rFonts w:ascii="Times New Roman" w:hAnsi="Times New Roman"/>
          <w:sz w:val="24"/>
        </w:rPr>
        <w:t xml:space="preserve"> документах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материалах, предусмотренных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частью 9 Положения о Почетной грамоте Министерства по в</w:t>
      </w:r>
      <w:r>
        <w:rPr>
          <w:rFonts w:ascii="Times New Roman" w:hAnsi="Times New Roman"/>
          <w:sz w:val="24"/>
        </w:rPr>
        <w:t>нутренней политике</w:t>
      </w:r>
      <w:r>
        <w:rPr>
          <w:rFonts w:ascii="Times New Roman" w:hAnsi="Times New Roman"/>
          <w:sz w:val="24"/>
        </w:rPr>
        <w:t xml:space="preserve"> и развитию Корякского округа Камчатского края </w:t>
      </w:r>
      <w:r>
        <w:rPr>
          <w:rFonts w:ascii="Times New Roman" w:hAnsi="Times New Roman"/>
          <w:sz w:val="24"/>
        </w:rPr>
        <w:t>и Благодарности Министерства по внутренней политике и развитию Корякского округа Камчатского края</w:t>
      </w:r>
      <w:r>
        <w:rPr>
          <w:rFonts w:ascii="Times New Roman" w:hAnsi="Times New Roman"/>
          <w:sz w:val="24"/>
        </w:rPr>
        <w:t>, а также полученных в ходе проведения проверочных мероприятий,</w:t>
      </w:r>
      <w:r>
        <w:rPr>
          <w:rFonts w:ascii="Times New Roman" w:hAnsi="Times New Roman"/>
          <w:sz w:val="24"/>
        </w:rPr>
        <w:t xml:space="preserve"> то</w:t>
      </w:r>
      <w:r>
        <w:rPr>
          <w:rFonts w:ascii="Times New Roman" w:hAnsi="Times New Roman"/>
          <w:sz w:val="24"/>
        </w:rPr>
        <w:t xml:space="preserve"> есть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совершение</w:t>
      </w:r>
      <w:r>
        <w:rPr>
          <w:rFonts w:ascii="Times New Roman" w:hAnsi="Times New Roman"/>
          <w:sz w:val="24"/>
        </w:rPr>
        <w:t xml:space="preserve"> действий, предусмотренных пунктом 3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fldChar w:fldCharType="begin"/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instrText>HYPERLINK "consultantplus://offline/ref=CE08F02008436715C9BA5BA43E1A177C39BE35CB3AF7346C175DF6B2681C0F7D4D31C8421441CB786B236B07DF50ACB4F4D6A668F16F9A73X7K3X"</w:instrText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fldChar w:fldCharType="separate"/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t>статьи</w:t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t xml:space="preserve"> 3</w:t>
      </w:r>
      <w:r>
        <w:rPr>
          <w:rFonts w:ascii="Times New Roman" w:hAnsi="Times New Roman"/>
          <w:strike w:val="0"/>
          <w:color w:val="000000"/>
          <w:sz w:val="24"/>
          <w:u w:color="000000" w:val="none"/>
        </w:rPr>
        <w:fldChar w:fldCharType="end"/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z w:val="24"/>
        </w:rPr>
        <w:t xml:space="preserve"> закона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27.07.2006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152-ФЗ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«О персональных данных».</w:t>
      </w:r>
    </w:p>
    <w:p w14:paraId="BD000000">
      <w:pPr>
        <w:spacing w:after="6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Настоящее согласие действует со дня его подписания до дня завершения действий по обработке персональных данных, предусмотренных Положением </w:t>
      </w:r>
      <w:r>
        <w:rPr>
          <w:rFonts w:ascii="Times New Roman" w:hAnsi="Times New Roman"/>
          <w:sz w:val="24"/>
        </w:rPr>
        <w:t>о Почетной грамоте Министерства по в</w:t>
      </w:r>
      <w:r>
        <w:rPr>
          <w:rFonts w:ascii="Times New Roman" w:hAnsi="Times New Roman"/>
          <w:sz w:val="24"/>
        </w:rPr>
        <w:t>нутренней политике</w:t>
      </w:r>
      <w:r>
        <w:rPr>
          <w:rFonts w:ascii="Times New Roman" w:hAnsi="Times New Roman"/>
          <w:sz w:val="24"/>
        </w:rPr>
        <w:t xml:space="preserve"> и развитию Корякского округа Камчатского края </w:t>
      </w:r>
      <w:r>
        <w:rPr>
          <w:rFonts w:ascii="Times New Roman" w:hAnsi="Times New Roman"/>
          <w:sz w:val="24"/>
        </w:rPr>
        <w:t>и Благодарности Министерства по внутренней политике и развитию Корякского округа Камчатского края.</w:t>
      </w:r>
    </w:p>
    <w:p w14:paraId="BE000000">
      <w:pPr>
        <w:spacing w:after="6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«___» ___________ ____ г.</w:t>
      </w:r>
    </w:p>
    <w:p w14:paraId="BF000000">
      <w:pPr>
        <w:spacing w:after="6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Субъект персональных данных:</w:t>
      </w:r>
    </w:p>
    <w:p w14:paraId="C0000000">
      <w:pPr>
        <w:spacing w:after="6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______________/ ____________________</w:t>
      </w:r>
    </w:p>
    <w:p w14:paraId="C1000000">
      <w:pPr>
        <w:spacing w:after="6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sz w:val="24"/>
        </w:rPr>
        <w:t xml:space="preserve"> (подпись)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        </w:t>
      </w:r>
      <w:r>
        <w:rPr>
          <w:rFonts w:ascii="Times New Roman" w:hAnsi="Times New Roman"/>
          <w:sz w:val="24"/>
        </w:rPr>
        <w:t>(Ф.И.О. (при наличии).</w:t>
      </w:r>
    </w:p>
    <w:p w14:paraId="C2000000">
      <w:pPr>
        <w:spacing w:after="0" w:before="0" w:line="240" w:lineRule="auto"/>
        <w:ind w:firstLine="0" w:left="4961" w:right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C3000000">
      <w:pPr>
        <w:spacing w:after="0" w:before="0" w:line="240" w:lineRule="auto"/>
        <w:ind w:firstLine="0" w:left="4961" w:right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Приложение 2 к приказу Министерства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 внутренней политике и развитию Корякского округа Камчатского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края</w:t>
      </w:r>
    </w:p>
    <w:tbl>
      <w:tblPr>
        <w:tblStyle w:val="Style_4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4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-65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5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EGDATESTAMP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6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7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EGNUMSTAMP]</w:t>
            </w:r>
          </w:p>
        </w:tc>
      </w:tr>
    </w:tbl>
    <w:p w14:paraId="C8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C9000000">
      <w:pPr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</w:p>
    <w:p w14:paraId="CA000000">
      <w:pPr>
        <w:spacing w:after="0" w:before="0"/>
        <w:ind w:firstLine="0" w:left="0" w:right="0"/>
        <w:jc w:val="center"/>
        <w:rPr>
          <w:rFonts w:ascii="Arial" w:hAnsi="Arial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Образец </w:t>
      </w:r>
    </w:p>
    <w:p w14:paraId="CB000000">
      <w:pPr>
        <w:spacing w:after="0" w:before="0"/>
        <w:ind w:firstLine="0" w:left="0" w:right="0"/>
        <w:jc w:val="center"/>
        <w:rPr>
          <w:rFonts w:ascii="Arial" w:hAnsi="Arial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бланка </w:t>
      </w:r>
      <w:r>
        <w:rPr>
          <w:rFonts w:ascii="Times New Roman" w:hAnsi="Times New Roman"/>
          <w:b w:val="0"/>
          <w:sz w:val="28"/>
        </w:rPr>
        <w:t xml:space="preserve">Почетной грамоты Министерства </w:t>
      </w:r>
      <w:r>
        <w:rPr>
          <w:rFonts w:ascii="Times New Roman" w:hAnsi="Times New Roman"/>
          <w:b w:val="0"/>
          <w:sz w:val="28"/>
        </w:rPr>
        <w:t>по в</w:t>
      </w:r>
      <w:r>
        <w:rPr>
          <w:rFonts w:ascii="Times New Roman" w:hAnsi="Times New Roman"/>
          <w:b w:val="0"/>
          <w:sz w:val="28"/>
        </w:rPr>
        <w:t>нутренней политике</w:t>
      </w:r>
      <w:r>
        <w:rPr>
          <w:rFonts w:ascii="Times New Roman" w:hAnsi="Times New Roman"/>
          <w:b w:val="0"/>
          <w:sz w:val="28"/>
        </w:rPr>
        <w:t xml:space="preserve"> и развитию Корякского округа Камчатского края</w:t>
      </w:r>
    </w:p>
    <w:p w14:paraId="CC000000">
      <w:pPr>
        <w:spacing w:after="0" w:before="0"/>
        <w:ind w:firstLine="0" w:left="0" w:right="0"/>
        <w:jc w:val="center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 </w:t>
      </w:r>
    </w:p>
    <w:p w14:paraId="CD000000">
      <w:pPr>
        <w:spacing w:after="0" w:before="0"/>
        <w:ind w:firstLine="0" w:left="0" w:right="0"/>
        <w:jc w:val="center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 </w:t>
      </w:r>
    </w:p>
    <w:tbl>
      <w:tblPr>
        <w:tblW w:type="auto" w:w="0"/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9681"/>
      </w:tblGrid>
      <w:tr>
        <w:trPr>
          <w:trHeight w:hRule="atLeast" w:val="7168"/>
        </w:trPr>
        <w:tc>
          <w:tcPr>
            <w:tcW w:type="dxa" w:w="96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CE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CF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МИНИСТЕРСТВО </w:t>
            </w:r>
          </w:p>
          <w:p w14:paraId="D0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ВНУТРЕННЕЙ ПОЛИТИКЕ И РАЗВИТИЮ КОРЯКСКОГО ОКРУГА КАМЧАТСКОГО КРАЯ</w:t>
            </w:r>
          </w:p>
          <w:p w14:paraId="D1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2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3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ПОЧЕТНАЯ ГРАМОТА</w:t>
            </w:r>
          </w:p>
          <w:p w14:paraId="D4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5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6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НАГРАЖДАЕТСЯ</w:t>
            </w:r>
          </w:p>
          <w:p w14:paraId="D7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8000000">
            <w:pPr>
              <w:spacing w:after="0" w:before="0"/>
              <w:ind w:firstLine="0" w:left="0" w:right="0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9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______________________ _______________</w:t>
            </w:r>
          </w:p>
          <w:p w14:paraId="DA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(ФИО (при наличии), наименование должности (при наличии), наименование организации)</w:t>
            </w:r>
          </w:p>
          <w:p w14:paraId="DB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C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DD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 ЗАСЛУГИ В РАЗВИТИИ МЕСТНОГО САМОУПРАВЛЕНИЯ</w:t>
            </w:r>
          </w:p>
          <w:p w14:paraId="DE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В КАМЧАТСКОМ КРАЕ</w:t>
            </w:r>
          </w:p>
          <w:p w14:paraId="DF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E0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E1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E2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E300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  <w:p w14:paraId="E400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E5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 ____________ __________ г.</w:t>
            </w:r>
            <w:r>
              <w:rPr>
                <w:rFonts w:ascii="Times New Roman" w:hAnsi="Times New Roman"/>
                <w:sz w:val="24"/>
              </w:rPr>
              <w:t>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Style w:val="Style_2_ch"/>
                <w:rFonts w:ascii="Times New Roman" w:hAnsi="Times New Roman"/>
                <w:sz w:val="24"/>
              </w:rPr>
              <w:t>инистр</w:t>
            </w:r>
          </w:p>
          <w:p w14:paraId="E6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      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4"/>
              </w:rPr>
              <w:t>                            </w:t>
            </w:r>
            <w:r>
              <w:rPr>
                <w:rStyle w:val="Style_2_ch"/>
                <w:rFonts w:ascii="Times New Roman" w:hAnsi="Times New Roman"/>
                <w:sz w:val="24"/>
              </w:rPr>
              <w:t>                                                             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по </w:t>
            </w:r>
            <w:r>
              <w:rPr>
                <w:rStyle w:val="Style_2_ch"/>
                <w:rFonts w:ascii="Times New Roman" w:hAnsi="Times New Roman"/>
                <w:sz w:val="24"/>
              </w:rPr>
              <w:t>внутренней политике</w:t>
            </w:r>
          </w:p>
          <w:p w14:paraId="E700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 xml:space="preserve">и развитию Корякского округа 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14:paraId="E800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(ФИО (при наличии)      </w:t>
            </w: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  <w:r>
              <w:rPr>
                <w:rFonts w:ascii="Times New Roman" w:hAnsi="Times New Roman"/>
                <w:sz w:val="24"/>
              </w:rPr>
              <w:t>   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9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EA00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по внутренней политике</w:t>
            </w:r>
          </w:p>
          <w:p w14:paraId="EB00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и развитию Корякского округа Камчатского края от ________№______</w:t>
            </w:r>
            <w:r>
              <w:rPr>
                <w:rFonts w:ascii="Times New Roman" w:hAnsi="Times New Roman"/>
                <w:sz w:val="24"/>
              </w:rPr>
              <w:t>             </w:t>
            </w:r>
          </w:p>
        </w:tc>
      </w:tr>
    </w:tbl>
    <w:p w14:paraId="EC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ED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EE000000">
      <w:pPr>
        <w:spacing w:after="0" w:before="0" w:line="240" w:lineRule="auto"/>
        <w:ind w:firstLine="0" w:left="4961" w:right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Приложение 3 к приказу Министерства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 внутренней политике и развитию Корякского округа Камчатского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края</w:t>
      </w:r>
    </w:p>
    <w:tbl>
      <w:tblPr>
        <w:tblStyle w:val="Style_4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EF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-65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0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EGDATESTAMP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1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2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EGNUMSTAMP]</w:t>
            </w:r>
          </w:p>
        </w:tc>
      </w:tr>
    </w:tbl>
    <w:p w14:paraId="F3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F4000000">
      <w:pPr>
        <w:spacing w:after="0" w:before="0"/>
        <w:ind w:firstLine="0" w:left="0" w:right="0"/>
        <w:jc w:val="center"/>
        <w:rPr>
          <w:rFonts w:ascii="Arial" w:hAnsi="Arial"/>
          <w:b w:val="0"/>
          <w:sz w:val="20"/>
        </w:rPr>
      </w:pPr>
      <w:r>
        <w:rPr>
          <w:rFonts w:ascii="Times New Roman" w:hAnsi="Times New Roman"/>
          <w:b w:val="0"/>
          <w:sz w:val="28"/>
        </w:rPr>
        <w:t xml:space="preserve">Образец </w:t>
      </w:r>
    </w:p>
    <w:p w14:paraId="F5000000">
      <w:pPr>
        <w:spacing w:after="0" w:before="0"/>
        <w:ind w:firstLine="0" w:left="0" w:right="0"/>
        <w:jc w:val="center"/>
        <w:rPr>
          <w:rFonts w:ascii="Arial" w:hAnsi="Arial"/>
          <w:b w:val="0"/>
          <w:sz w:val="20"/>
        </w:rPr>
      </w:pPr>
      <w:r>
        <w:rPr>
          <w:rFonts w:ascii="Times New Roman" w:hAnsi="Times New Roman"/>
          <w:b w:val="0"/>
          <w:sz w:val="28"/>
        </w:rPr>
        <w:t xml:space="preserve">бланка </w:t>
      </w:r>
      <w:r>
        <w:rPr>
          <w:rFonts w:ascii="Times New Roman" w:hAnsi="Times New Roman"/>
          <w:b w:val="0"/>
          <w:sz w:val="28"/>
        </w:rPr>
        <w:t>Министерства по внутренне</w:t>
      </w:r>
      <w:r>
        <w:rPr>
          <w:rStyle w:val="Style_2_ch"/>
          <w:rFonts w:ascii="Times New Roman" w:hAnsi="Times New Roman"/>
          <w:b w:val="0"/>
          <w:sz w:val="28"/>
        </w:rPr>
        <w:t>й политике и развитию Кор</w:t>
      </w:r>
      <w:r>
        <w:rPr>
          <w:rStyle w:val="Style_2_ch"/>
          <w:rFonts w:ascii="Times New Roman" w:hAnsi="Times New Roman"/>
          <w:b w:val="0"/>
          <w:sz w:val="28"/>
        </w:rPr>
        <w:t>якского округа Камчатского края</w:t>
      </w:r>
    </w:p>
    <w:p w14:paraId="F6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 </w:t>
      </w:r>
      <w:r>
        <w:rPr>
          <w:rStyle w:val="Style_2_ch"/>
          <w:rFonts w:ascii="Times New Roman" w:hAnsi="Times New Roman"/>
          <w:b w:val="1"/>
          <w:sz w:val="28"/>
        </w:rPr>
        <w:t> </w:t>
      </w:r>
    </w:p>
    <w:tbl>
      <w:tblPr>
        <w:tblW w:type="auto" w:w="0"/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9681"/>
      </w:tblGrid>
      <w:tr>
        <w:trPr>
          <w:trHeight w:hRule="atLeast" w:val="7168"/>
        </w:trPr>
        <w:tc>
          <w:tcPr>
            <w:tcW w:type="dxa" w:w="96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F7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F8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F9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МИНИСТЕРСТВО </w:t>
            </w:r>
          </w:p>
          <w:p w14:paraId="FA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ВНУТРЕННЕЙ ПОЛИТИКЕ И РАЗВИТИЮ КОРЯКСКОГО ОКРУГА КАМЧАТСКОГО КРАЯ</w:t>
            </w:r>
          </w:p>
          <w:p w14:paraId="FB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FC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FD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FE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БЛАГОДАРНОСТЬ</w:t>
            </w:r>
          </w:p>
          <w:p w14:paraId="FF00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0010000">
            <w:pPr>
              <w:spacing w:after="0" w:before="0"/>
              <w:ind w:firstLine="0" w:left="0" w:right="0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1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2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3010000">
            <w:pPr>
              <w:spacing w:after="0" w:before="0"/>
              <w:ind w:firstLine="0" w:left="0" w:right="0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4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______________________ _______________</w:t>
            </w:r>
          </w:p>
          <w:p w14:paraId="05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(ФИО (при наличии), наименование должности (при наличии), наименование организации)</w:t>
            </w:r>
          </w:p>
          <w:p w14:paraId="06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7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8010000">
            <w:pPr>
              <w:spacing w:after="0" w:before="0"/>
              <w:ind w:firstLine="0" w:left="0" w:right="0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9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A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B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C010000">
            <w:pPr>
              <w:spacing w:after="0" w:before="0"/>
              <w:ind w:firstLine="0" w:left="0" w:right="0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0D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  <w:p w14:paraId="0E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0F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«__» ____________ __________ г.</w:t>
            </w:r>
            <w:r>
              <w:rPr>
                <w:rFonts w:ascii="Times New Roman" w:hAnsi="Times New Roman"/>
                <w:sz w:val="24"/>
              </w:rPr>
              <w:t>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 xml:space="preserve"> Министр</w:t>
            </w:r>
          </w:p>
          <w:p w14:paraId="10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 xml:space="preserve"> по делам местного самоуправления</w:t>
            </w:r>
          </w:p>
          <w:p w14:paraId="11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>и развитию Корякского округа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14:paraId="12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 xml:space="preserve"> Камчатского края </w:t>
            </w:r>
          </w:p>
          <w:p w14:paraId="13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(ФИО (при наличии)</w:t>
            </w: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                  </w:t>
            </w:r>
          </w:p>
          <w:p w14:paraId="14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5010000">
            <w:pPr>
              <w:spacing w:after="0" w:before="0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Приказ Министерства по делам местного самоуправления</w:t>
            </w:r>
          </w:p>
          <w:p w14:paraId="16010000">
            <w:pPr>
              <w:spacing w:after="0" w:before="0"/>
              <w:ind w:firstLine="0" w:left="0" w:right="0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и развитию Корякского округа Камчатского края от ________№______</w:t>
            </w:r>
          </w:p>
        </w:tc>
      </w:tr>
    </w:tbl>
    <w:p w14:paraId="1701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keepNext w:val="0"/>
      <w:keepLines w:val="0"/>
      <w:pageBreakBefore w:val="0"/>
      <w:widowControl w:val="1"/>
      <w:spacing w:after="160" w:before="0" w:line="264" w:lineRule="auto"/>
      <w:ind w:firstLine="0" w:left="0" w:right="0"/>
      <w:contextualSpacing w:val="0"/>
      <w:jc w:val="center"/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pPr>
    <w:r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fldChar w:fldCharType="begin"/>
    </w:r>
    <w:r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instrText xml:space="preserve">PAGE </w:instrText>
    </w:r>
    <w:r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fldChar w:fldCharType="separate"/>
    </w:r>
    <w:r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t xml:space="preserve"> </w:t>
    </w:r>
    <w:r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fldChar w:fldCharType="end"/>
    </w:r>
  </w:p>
  <w:p w14:paraId="02000000">
    <w:pPr>
      <w:pStyle w:val="Style_1"/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contextualSpacing w:val="0"/>
      <w:jc w:val="center"/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2_ch"/>
    <w:link w:val="Style_7"/>
    <w:rPr>
      <w:rFonts w:ascii="Times New Roman" w:hAnsi="Times New Roman"/>
      <w:sz w:val="28"/>
    </w:rPr>
  </w:style>
  <w:style w:styleId="Style_8" w:type="paragraph">
    <w:name w:val="No Spacing"/>
    <w:link w:val="Style_8_ch"/>
    <w:pPr>
      <w:spacing w:after="0" w:before="0" w:line="240" w:lineRule="auto"/>
      <w:ind/>
    </w:pPr>
  </w:style>
  <w:style w:styleId="Style_8_ch" w:type="character">
    <w:name w:val="No Spacing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Heading 3 Char"/>
    <w:basedOn w:val="Style_11"/>
    <w:link w:val="Style_10_ch"/>
    <w:rPr>
      <w:rFonts w:ascii="Arial" w:hAnsi="Arial"/>
      <w:sz w:val="30"/>
    </w:rPr>
  </w:style>
  <w:style w:styleId="Style_10_ch" w:type="character">
    <w:name w:val="Heading 3 Char"/>
    <w:basedOn w:val="Style_11_ch"/>
    <w:link w:val="Style_10"/>
    <w:rPr>
      <w:rFonts w:ascii="Arial" w:hAnsi="Arial"/>
      <w:sz w:val="30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3" w:type="paragraph">
    <w:name w:val="Footer Char"/>
    <w:basedOn w:val="Style_11"/>
    <w:link w:val="Style_13_ch"/>
  </w:style>
  <w:style w:styleId="Style_13_ch" w:type="character">
    <w:name w:val="Footer Char"/>
    <w:basedOn w:val="Style_11_ch"/>
    <w:link w:val="Style_13"/>
  </w:style>
  <w:style w:styleId="Style_14" w:type="paragraph">
    <w:name w:val="toc 7"/>
    <w:next w:val="Style_2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table of figures"/>
    <w:basedOn w:val="Style_2"/>
    <w:next w:val="Style_2"/>
    <w:link w:val="Style_15_ch"/>
    <w:pPr>
      <w:spacing w:after="0"/>
      <w:ind/>
    </w:pPr>
  </w:style>
  <w:style w:styleId="Style_15_ch" w:type="character">
    <w:name w:val="table of figures"/>
    <w:basedOn w:val="Style_2_ch"/>
    <w:link w:val="Style_15"/>
  </w:style>
  <w:style w:styleId="Style_16" w:type="paragraph">
    <w:name w:val="Heading 2 Char"/>
    <w:basedOn w:val="Style_11"/>
    <w:link w:val="Style_16_ch"/>
    <w:rPr>
      <w:rFonts w:ascii="Arial" w:hAnsi="Arial"/>
      <w:sz w:val="34"/>
    </w:rPr>
  </w:style>
  <w:style w:styleId="Style_16_ch" w:type="character">
    <w:name w:val="Heading 2 Char"/>
    <w:basedOn w:val="Style_11_ch"/>
    <w:link w:val="Style_16"/>
    <w:rPr>
      <w:rFonts w:ascii="Arial" w:hAnsi="Arial"/>
      <w:sz w:val="34"/>
    </w:rPr>
  </w:style>
  <w:style w:styleId="Style_17" w:type="paragraph">
    <w:name w:val="Quote"/>
    <w:basedOn w:val="Style_2"/>
    <w:next w:val="Style_2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2_ch"/>
    <w:link w:val="Style_17"/>
    <w:rPr>
      <w:i w:val="1"/>
    </w:rPr>
  </w:style>
  <w:style w:styleId="Style_18" w:type="paragraph">
    <w:name w:val="Endnote"/>
    <w:basedOn w:val="Style_2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2_ch"/>
    <w:link w:val="Style_18"/>
    <w:rPr>
      <w:sz w:val="20"/>
    </w:rPr>
  </w:style>
  <w:style w:styleId="Style_19" w:type="paragraph">
    <w:name w:val="heading 3"/>
    <w:next w:val="Style_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1" w:type="paragraph">
    <w:name w:val="endnote reference"/>
    <w:basedOn w:val="Style_11"/>
    <w:link w:val="Style_21_ch"/>
    <w:rPr>
      <w:vertAlign w:val="superscript"/>
    </w:rPr>
  </w:style>
  <w:style w:styleId="Style_21_ch" w:type="character">
    <w:name w:val="endnote reference"/>
    <w:basedOn w:val="Style_11_ch"/>
    <w:link w:val="Style_21"/>
    <w:rPr>
      <w:vertAlign w:val="superscript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3"/>
    <w:next w:val="Style_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Heading 4 Char"/>
    <w:basedOn w:val="Style_11"/>
    <w:link w:val="Style_25_ch"/>
    <w:rPr>
      <w:rFonts w:ascii="Arial" w:hAnsi="Arial"/>
      <w:b w:val="1"/>
      <w:sz w:val="26"/>
    </w:rPr>
  </w:style>
  <w:style w:styleId="Style_25_ch" w:type="character">
    <w:name w:val="Heading 4 Char"/>
    <w:basedOn w:val="Style_11_ch"/>
    <w:link w:val="Style_25"/>
    <w:rPr>
      <w:rFonts w:ascii="Arial" w:hAnsi="Arial"/>
      <w:b w:val="1"/>
      <w:sz w:val="26"/>
    </w:rPr>
  </w:style>
  <w:style w:styleId="Style_26" w:type="paragraph">
    <w:name w:val="heading 5"/>
    <w:next w:val="Style_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eader Char"/>
    <w:basedOn w:val="Style_11"/>
    <w:link w:val="Style_28_ch"/>
  </w:style>
  <w:style w:styleId="Style_28_ch" w:type="character">
    <w:name w:val="Header Char"/>
    <w:basedOn w:val="Style_11_ch"/>
    <w:link w:val="Style_28"/>
  </w:style>
  <w:style w:styleId="Style_29" w:type="paragraph">
    <w:name w:val="footnote reference"/>
    <w:basedOn w:val="Style_11"/>
    <w:link w:val="Style_29_ch"/>
    <w:rPr>
      <w:vertAlign w:val="superscript"/>
    </w:rPr>
  </w:style>
  <w:style w:styleId="Style_29_ch" w:type="character">
    <w:name w:val="footnote reference"/>
    <w:basedOn w:val="Style_11_ch"/>
    <w:link w:val="Style_29"/>
    <w:rPr>
      <w:vertAlign w:val="superscript"/>
    </w:rPr>
  </w:style>
  <w:style w:styleId="Style_30" w:type="paragraph">
    <w:name w:val="Hyperlink"/>
    <w:basedOn w:val="Style_11"/>
    <w:link w:val="Style_30_ch"/>
    <w:rPr>
      <w:color w:themeColor="hyperlink" w:val="0563C1"/>
      <w:u w:val="single"/>
    </w:rPr>
  </w:style>
  <w:style w:styleId="Style_30_ch" w:type="character">
    <w:name w:val="Hyperlink"/>
    <w:basedOn w:val="Style_11_ch"/>
    <w:link w:val="Style_30"/>
    <w:rPr>
      <w:color w:themeColor="hyperlink" w:val="0563C1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heading 8"/>
    <w:basedOn w:val="Style_2"/>
    <w:next w:val="Style_2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2_ch"/>
    <w:link w:val="Style_32"/>
    <w:rPr>
      <w:rFonts w:ascii="Arial" w:hAnsi="Arial"/>
      <w:i w:val="1"/>
      <w:sz w:val="22"/>
    </w:rPr>
  </w:style>
  <w:style w:styleId="Style_33" w:type="paragraph">
    <w:name w:val="Caption"/>
    <w:basedOn w:val="Style_2"/>
    <w:next w:val="Style_2"/>
    <w:link w:val="Style_33_ch"/>
    <w:pPr>
      <w:spacing w:line="276" w:lineRule="auto"/>
      <w:ind/>
    </w:pPr>
    <w:rPr>
      <w:b w:val="1"/>
      <w:color w:themeColor="accent1" w:val="5B9BD5"/>
      <w:sz w:val="18"/>
    </w:rPr>
  </w:style>
  <w:style w:styleId="Style_33_ch" w:type="character">
    <w:name w:val="Caption"/>
    <w:basedOn w:val="Style_2_ch"/>
    <w:link w:val="Style_33"/>
    <w:rPr>
      <w:b w:val="1"/>
      <w:color w:themeColor="accent1" w:val="5B9BD5"/>
      <w:sz w:val="18"/>
    </w:rPr>
  </w:style>
  <w:style w:styleId="Style_34" w:type="paragraph">
    <w:name w:val="toc 1"/>
    <w:next w:val="Style_2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Subtitle Char"/>
    <w:basedOn w:val="Style_11"/>
    <w:link w:val="Style_35_ch"/>
    <w:rPr>
      <w:sz w:val="24"/>
    </w:rPr>
  </w:style>
  <w:style w:styleId="Style_35_ch" w:type="character">
    <w:name w:val="Subtitle Char"/>
    <w:basedOn w:val="Style_11_ch"/>
    <w:link w:val="Style_35"/>
    <w:rPr>
      <w:sz w:val="24"/>
    </w:rPr>
  </w:style>
  <w:style w:styleId="Style_36" w:type="paragraph">
    <w:name w:val="Footnote"/>
    <w:basedOn w:val="Style_2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2_ch"/>
    <w:link w:val="Style_36"/>
    <w:rPr>
      <w:sz w:val="1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itle Char"/>
    <w:basedOn w:val="Style_11"/>
    <w:link w:val="Style_38_ch"/>
    <w:rPr>
      <w:sz w:val="48"/>
    </w:rPr>
  </w:style>
  <w:style w:styleId="Style_38_ch" w:type="character">
    <w:name w:val="Title Char"/>
    <w:basedOn w:val="Style_11_ch"/>
    <w:link w:val="Style_38"/>
    <w:rPr>
      <w:sz w:val="48"/>
    </w:rPr>
  </w:style>
  <w:style w:styleId="Style_39" w:type="paragraph">
    <w:name w:val="Intense Quote"/>
    <w:basedOn w:val="Style_2"/>
    <w:next w:val="Style_2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2_ch"/>
    <w:link w:val="Style_39"/>
    <w:rPr>
      <w:i w:val="1"/>
    </w:rPr>
  </w:style>
  <w:style w:styleId="Style_40" w:type="paragraph">
    <w:name w:val="toc 9"/>
    <w:next w:val="Style_2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eading 1 Char"/>
    <w:basedOn w:val="Style_11"/>
    <w:link w:val="Style_41_ch"/>
    <w:rPr>
      <w:rFonts w:ascii="Arial" w:hAnsi="Arial"/>
      <w:sz w:val="40"/>
    </w:rPr>
  </w:style>
  <w:style w:styleId="Style_41_ch" w:type="character">
    <w:name w:val="Heading 1 Char"/>
    <w:basedOn w:val="Style_11_ch"/>
    <w:link w:val="Style_41"/>
    <w:rPr>
      <w:rFonts w:ascii="Arial" w:hAnsi="Arial"/>
      <w:sz w:val="40"/>
    </w:rPr>
  </w:style>
  <w:style w:styleId="Style_42" w:type="paragraph">
    <w:name w:val="toc 8"/>
    <w:next w:val="Style_2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2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Plain Text"/>
    <w:basedOn w:val="Style_2"/>
    <w:link w:val="Style_44_ch"/>
    <w:pPr>
      <w:spacing w:after="0" w:line="240" w:lineRule="auto"/>
      <w:ind/>
    </w:pPr>
    <w:rPr>
      <w:rFonts w:ascii="Calibri" w:hAnsi="Calibri"/>
    </w:rPr>
  </w:style>
  <w:style w:styleId="Style_44_ch" w:type="character">
    <w:name w:val="Plain Text"/>
    <w:basedOn w:val="Style_2_ch"/>
    <w:link w:val="Style_44"/>
    <w:rPr>
      <w:rFonts w:ascii="Calibri" w:hAnsi="Calibri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46" w:type="paragraph">
    <w:name w:val="Heading 5 Char"/>
    <w:basedOn w:val="Style_11"/>
    <w:link w:val="Style_46_ch"/>
    <w:rPr>
      <w:rFonts w:ascii="Arial" w:hAnsi="Arial"/>
      <w:b w:val="1"/>
      <w:sz w:val="24"/>
    </w:rPr>
  </w:style>
  <w:style w:styleId="Style_46_ch" w:type="character">
    <w:name w:val="Heading 5 Char"/>
    <w:basedOn w:val="Style_11_ch"/>
    <w:link w:val="Style_46"/>
    <w:rPr>
      <w:rFonts w:ascii="Arial" w:hAnsi="Arial"/>
      <w:b w:val="1"/>
      <w:sz w:val="24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2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2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next w:val="Style_2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heading 6"/>
    <w:basedOn w:val="Style_2"/>
    <w:next w:val="Style_2"/>
    <w:link w:val="Style_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1_ch" w:type="character">
    <w:name w:val="heading 6"/>
    <w:basedOn w:val="Style_2_ch"/>
    <w:link w:val="Style_51"/>
    <w:rPr>
      <w:rFonts w:ascii="Arial" w:hAnsi="Arial"/>
      <w:b w:val="1"/>
      <w:sz w:val="22"/>
    </w:rPr>
  </w:style>
  <w:style w:styleId="Style_52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7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3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6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7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3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6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8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0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83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6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7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0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3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4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5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6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1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2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03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0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5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9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5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9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0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1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4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9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1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4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5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47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8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0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2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6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4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5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6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8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0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7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2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3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2025-01-29T01:11:11Z</dcterms:modified>
</cp:coreProperties>
</file>