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BB1264" w:rsidRPr="00BB1264" w:rsidTr="00E03743">
        <w:trPr>
          <w:trHeight w:val="2254"/>
        </w:trPr>
        <w:tc>
          <w:tcPr>
            <w:tcW w:w="4913" w:type="dxa"/>
          </w:tcPr>
          <w:p w:rsidR="00B17B9C" w:rsidRPr="00BB1264" w:rsidRDefault="003D20D2" w:rsidP="00CB58D5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                </w:t>
            </w:r>
            <w:r w:rsidR="00B17B9C" w:rsidRPr="00BB1264">
              <w:rPr>
                <w:sz w:val="24"/>
                <w:szCs w:val="24"/>
              </w:rPr>
              <w:t>УТВЕРЖДАЮ</w:t>
            </w:r>
          </w:p>
          <w:p w:rsidR="00CB58D5" w:rsidRPr="00BB1264" w:rsidRDefault="00CB58D5" w:rsidP="00CB58D5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М</w:t>
            </w:r>
            <w:r w:rsidR="00B17B9C" w:rsidRPr="00BB1264">
              <w:rPr>
                <w:sz w:val="24"/>
                <w:szCs w:val="24"/>
              </w:rPr>
              <w:t xml:space="preserve">инистр </w:t>
            </w:r>
            <w:r w:rsidRPr="00BB1264">
              <w:rPr>
                <w:sz w:val="24"/>
                <w:szCs w:val="24"/>
              </w:rPr>
              <w:t>по делам местного</w:t>
            </w:r>
          </w:p>
          <w:p w:rsidR="00CB58D5" w:rsidRPr="00BB1264" w:rsidRDefault="00CB58D5" w:rsidP="00CB58D5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самоуправления и развитию</w:t>
            </w:r>
          </w:p>
          <w:p w:rsidR="00B17B9C" w:rsidRPr="00BB1264" w:rsidRDefault="00CB58D5" w:rsidP="00CB58D5">
            <w:pPr>
              <w:ind w:left="1768" w:hanging="1768"/>
              <w:jc w:val="right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       Корякского округа Камчатского края</w:t>
            </w:r>
          </w:p>
          <w:p w:rsidR="00B17B9C" w:rsidRPr="00BB1264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BB1264" w:rsidRDefault="00771E67" w:rsidP="00771E6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                 _____</w:t>
            </w:r>
            <w:r w:rsidR="00B17B9C" w:rsidRPr="00BB1264">
              <w:rPr>
                <w:sz w:val="24"/>
                <w:szCs w:val="24"/>
              </w:rPr>
              <w:t>___________</w:t>
            </w:r>
            <w:r w:rsidR="00121532" w:rsidRPr="00BB1264">
              <w:rPr>
                <w:sz w:val="24"/>
                <w:szCs w:val="24"/>
              </w:rPr>
              <w:t xml:space="preserve"> </w:t>
            </w:r>
            <w:r w:rsidR="00D856D8" w:rsidRPr="00BB1264">
              <w:rPr>
                <w:sz w:val="24"/>
                <w:szCs w:val="24"/>
              </w:rPr>
              <w:t>Д.А. Прудкий</w:t>
            </w:r>
          </w:p>
          <w:p w:rsidR="00B17B9C" w:rsidRPr="00BB1264" w:rsidRDefault="007C6FAF" w:rsidP="00CB58D5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«</w:t>
            </w:r>
            <w:r w:rsidR="007E0E2C" w:rsidRPr="00BB1264">
              <w:rPr>
                <w:sz w:val="24"/>
                <w:szCs w:val="24"/>
              </w:rPr>
              <w:t xml:space="preserve"> __</w:t>
            </w:r>
            <w:r w:rsidR="00D77761" w:rsidRPr="00BB1264">
              <w:rPr>
                <w:sz w:val="24"/>
                <w:szCs w:val="24"/>
              </w:rPr>
              <w:t xml:space="preserve"> </w:t>
            </w:r>
            <w:r w:rsidR="000E4B76" w:rsidRPr="00BB1264">
              <w:rPr>
                <w:sz w:val="24"/>
                <w:szCs w:val="24"/>
              </w:rPr>
              <w:t xml:space="preserve">» </w:t>
            </w:r>
            <w:r w:rsidR="00725409" w:rsidRPr="00BB1264">
              <w:rPr>
                <w:sz w:val="24"/>
                <w:szCs w:val="24"/>
              </w:rPr>
              <w:t xml:space="preserve"> </w:t>
            </w:r>
            <w:r w:rsidR="00EB3082" w:rsidRPr="00BB1264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BB1264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BB1264">
        <w:rPr>
          <w:b/>
          <w:bCs/>
          <w:kern w:val="28"/>
          <w:sz w:val="24"/>
          <w:szCs w:val="24"/>
        </w:rPr>
        <w:t xml:space="preserve">План </w:t>
      </w:r>
      <w:r w:rsidR="009C7A8B" w:rsidRPr="00BB1264">
        <w:rPr>
          <w:b/>
          <w:bCs/>
          <w:kern w:val="28"/>
          <w:sz w:val="24"/>
          <w:szCs w:val="24"/>
        </w:rPr>
        <w:t>работы</w:t>
      </w:r>
      <w:r w:rsidR="00D7435A" w:rsidRPr="00BB1264">
        <w:rPr>
          <w:b/>
          <w:bCs/>
          <w:kern w:val="28"/>
          <w:sz w:val="24"/>
          <w:szCs w:val="24"/>
        </w:rPr>
        <w:t xml:space="preserve"> </w:t>
      </w:r>
    </w:p>
    <w:p w:rsidR="00D41478" w:rsidRPr="00BB1264" w:rsidRDefault="002A65B7" w:rsidP="001356D7">
      <w:pPr>
        <w:jc w:val="center"/>
        <w:rPr>
          <w:b/>
          <w:bCs/>
          <w:kern w:val="28"/>
          <w:sz w:val="24"/>
          <w:szCs w:val="24"/>
        </w:rPr>
      </w:pPr>
      <w:r w:rsidRPr="00BB1264">
        <w:rPr>
          <w:b/>
          <w:bCs/>
          <w:kern w:val="28"/>
          <w:sz w:val="24"/>
          <w:szCs w:val="24"/>
        </w:rPr>
        <w:t>Министерства по делам местного самоуправления и развитию Корякского округа Камчатского края</w:t>
      </w:r>
    </w:p>
    <w:p w:rsidR="00BC1139" w:rsidRPr="00BB1264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BB1264">
        <w:rPr>
          <w:b/>
          <w:bCs/>
          <w:kern w:val="28"/>
          <w:sz w:val="24"/>
          <w:szCs w:val="24"/>
        </w:rPr>
        <w:t xml:space="preserve"> </w:t>
      </w:r>
      <w:r w:rsidR="009C7A8B" w:rsidRPr="00BB1264">
        <w:rPr>
          <w:b/>
          <w:bCs/>
          <w:kern w:val="28"/>
          <w:sz w:val="24"/>
          <w:szCs w:val="24"/>
        </w:rPr>
        <w:t>на</w:t>
      </w:r>
      <w:r w:rsidR="00F23A0B" w:rsidRPr="00BB1264">
        <w:rPr>
          <w:b/>
          <w:bCs/>
          <w:kern w:val="28"/>
          <w:sz w:val="24"/>
          <w:szCs w:val="24"/>
        </w:rPr>
        <w:t xml:space="preserve"> </w:t>
      </w:r>
      <w:r w:rsidR="00126D44">
        <w:rPr>
          <w:b/>
          <w:bCs/>
          <w:kern w:val="28"/>
          <w:sz w:val="24"/>
          <w:szCs w:val="24"/>
        </w:rPr>
        <w:t>ноябрь</w:t>
      </w:r>
      <w:r w:rsidR="00E656C1" w:rsidRPr="00BB1264">
        <w:rPr>
          <w:b/>
          <w:bCs/>
          <w:kern w:val="28"/>
          <w:sz w:val="24"/>
          <w:szCs w:val="24"/>
        </w:rPr>
        <w:t xml:space="preserve"> </w:t>
      </w:r>
      <w:r w:rsidR="0038623D" w:rsidRPr="00BB1264">
        <w:rPr>
          <w:b/>
          <w:bCs/>
          <w:kern w:val="28"/>
          <w:sz w:val="24"/>
          <w:szCs w:val="24"/>
        </w:rPr>
        <w:t>20</w:t>
      </w:r>
      <w:r w:rsidR="00B158B4" w:rsidRPr="00BB1264">
        <w:rPr>
          <w:b/>
          <w:bCs/>
          <w:kern w:val="28"/>
          <w:sz w:val="24"/>
          <w:szCs w:val="24"/>
        </w:rPr>
        <w:t>2</w:t>
      </w:r>
      <w:r w:rsidR="00AE30DF" w:rsidRPr="00BB1264">
        <w:rPr>
          <w:b/>
          <w:bCs/>
          <w:kern w:val="28"/>
          <w:sz w:val="24"/>
          <w:szCs w:val="24"/>
        </w:rPr>
        <w:t>2</w:t>
      </w:r>
      <w:r w:rsidR="00B158B4" w:rsidRPr="00BB1264">
        <w:rPr>
          <w:b/>
          <w:bCs/>
          <w:kern w:val="28"/>
          <w:sz w:val="24"/>
          <w:szCs w:val="24"/>
        </w:rPr>
        <w:t xml:space="preserve"> </w:t>
      </w:r>
      <w:r w:rsidR="00B12FE3" w:rsidRPr="00BB1264">
        <w:rPr>
          <w:b/>
          <w:bCs/>
          <w:kern w:val="28"/>
          <w:sz w:val="24"/>
          <w:szCs w:val="24"/>
        </w:rPr>
        <w:t>год</w:t>
      </w:r>
      <w:r w:rsidR="009F3AFC" w:rsidRPr="00BB1264">
        <w:rPr>
          <w:b/>
          <w:bCs/>
          <w:kern w:val="28"/>
          <w:sz w:val="24"/>
          <w:szCs w:val="24"/>
        </w:rPr>
        <w:t>а</w:t>
      </w:r>
    </w:p>
    <w:p w:rsidR="000F675A" w:rsidRPr="00BB1264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8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11482"/>
        <w:gridCol w:w="1984"/>
        <w:gridCol w:w="1559"/>
      </w:tblGrid>
      <w:tr w:rsidR="00BB1264" w:rsidRPr="00BB1264" w:rsidTr="003F67BC">
        <w:trPr>
          <w:trHeight w:val="20"/>
          <w:tblHeader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BB1264" w:rsidRPr="00BB1264" w:rsidTr="003F67BC">
        <w:trPr>
          <w:trHeight w:val="20"/>
          <w:tblHeader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140020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D319BC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40020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0020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BB1264" w:rsidRPr="00BB1264" w:rsidTr="00634781">
        <w:trPr>
          <w:trHeight w:val="510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022706" w:rsidRPr="00BB1264" w:rsidRDefault="00FE2021" w:rsidP="001356D7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BB1264" w:rsidRPr="00BB1264" w:rsidTr="003F67BC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00057" w:rsidRPr="00BB1264" w:rsidRDefault="00800057" w:rsidP="0080005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both"/>
              <w:rPr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и Правительства Камчатского края, правовых актов (приказов) Министерства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C864BA" w:rsidRPr="00BB1264" w:rsidTr="003F67BC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864BA" w:rsidRPr="00BB1264" w:rsidRDefault="00C864BA" w:rsidP="0080005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C864BA" w:rsidRPr="00417F5B" w:rsidRDefault="00C864BA" w:rsidP="0080005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17F5B">
              <w:rPr>
                <w:rFonts w:eastAsiaTheme="minorHAnsi"/>
                <w:sz w:val="24"/>
                <w:szCs w:val="24"/>
              </w:rPr>
              <w:t>Работа с Главным правовым управлением Администрации Губернатора Камчатского края и Законодательным Собранием Камчатского края по проектам краевых законов:</w:t>
            </w:r>
          </w:p>
          <w:p w:rsidR="00C864BA" w:rsidRPr="00417F5B" w:rsidRDefault="00C864BA" w:rsidP="0080005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17F5B">
              <w:rPr>
                <w:rFonts w:eastAsiaTheme="minorHAnsi"/>
                <w:sz w:val="24"/>
                <w:szCs w:val="24"/>
              </w:rPr>
              <w:t xml:space="preserve">     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края»;</w:t>
            </w:r>
          </w:p>
          <w:p w:rsidR="00C864BA" w:rsidRPr="00417F5B" w:rsidRDefault="00C864BA" w:rsidP="0080005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17F5B">
              <w:rPr>
                <w:rFonts w:eastAsiaTheme="minorHAnsi"/>
                <w:sz w:val="24"/>
                <w:szCs w:val="24"/>
              </w:rPr>
              <w:t xml:space="preserve">     «О признании утратившими силу отдельных законодательных актов (положений законодательных актов) Камчатского края об избирательных комиссиях муниципальных образований в Камчатском крае»;</w:t>
            </w:r>
          </w:p>
          <w:p w:rsidR="00C864BA" w:rsidRPr="00417F5B" w:rsidRDefault="00C864BA" w:rsidP="0080005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17F5B">
              <w:rPr>
                <w:rFonts w:eastAsiaTheme="minorHAnsi"/>
                <w:sz w:val="24"/>
                <w:szCs w:val="24"/>
              </w:rPr>
              <w:t xml:space="preserve">     «О внесении изменения в статью 2 Закона Камчатского края «Об отдельных вопросах присвоения наименований географическим объектам и переименования географических объектов в Камчатском крае»;</w:t>
            </w:r>
          </w:p>
          <w:p w:rsidR="00C864BA" w:rsidRPr="00417F5B" w:rsidRDefault="00C864BA" w:rsidP="00C864B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17F5B">
              <w:rPr>
                <w:rFonts w:eastAsiaTheme="minorHAnsi"/>
                <w:sz w:val="24"/>
                <w:szCs w:val="24"/>
              </w:rPr>
              <w:t xml:space="preserve">      О внесении изменений в статьи 2 и 3 Закона Камчатского края «О полномочиях органов государственной власти Камчатского края по взаимодействию с Ассоциацией «Совет муниципальных образований Камчатского края»;</w:t>
            </w:r>
          </w:p>
          <w:p w:rsidR="00C864BA" w:rsidRPr="00417F5B" w:rsidRDefault="00C864BA" w:rsidP="00C864B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17F5B">
              <w:rPr>
                <w:rFonts w:eastAsiaTheme="minorHAnsi"/>
                <w:sz w:val="24"/>
                <w:szCs w:val="24"/>
              </w:rPr>
              <w:t xml:space="preserve">      О внесении изменений в Закон Камчатского края «О муниципальных должностях в Камчатском крае»;</w:t>
            </w:r>
          </w:p>
          <w:p w:rsidR="00C864BA" w:rsidRPr="00417F5B" w:rsidRDefault="00C864BA" w:rsidP="00C170BA">
            <w:pPr>
              <w:suppressAutoHyphens/>
              <w:rPr>
                <w:rFonts w:eastAsiaTheme="minorHAnsi"/>
                <w:sz w:val="24"/>
                <w:szCs w:val="24"/>
              </w:rPr>
            </w:pPr>
            <w:r w:rsidRPr="00417F5B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417F5B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417F5B">
              <w:rPr>
                <w:sz w:val="24"/>
                <w:szCs w:val="24"/>
              </w:rPr>
              <w:t>О внесении изменений в Закон Камчатского края «О муниципальной службе в Камчатском крае»</w:t>
            </w:r>
            <w:r w:rsidR="00C170BA" w:rsidRPr="00417F5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4BA" w:rsidRPr="00BB1264" w:rsidRDefault="00C864BA" w:rsidP="0080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4BA" w:rsidRPr="00BB1264" w:rsidRDefault="00C864BA" w:rsidP="00800057">
            <w:pPr>
              <w:jc w:val="center"/>
              <w:rPr>
                <w:kern w:val="28"/>
                <w:sz w:val="24"/>
                <w:szCs w:val="24"/>
              </w:rPr>
            </w:pPr>
          </w:p>
        </w:tc>
      </w:tr>
      <w:tr w:rsidR="00C864BA" w:rsidRPr="00BB1264" w:rsidTr="003F67BC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864BA" w:rsidRPr="00BB1264" w:rsidRDefault="00C864BA" w:rsidP="0080005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620EB9" w:rsidRPr="00417F5B" w:rsidRDefault="00620EB9" w:rsidP="00620EB9">
            <w:pPr>
              <w:spacing w:before="40" w:after="40"/>
              <w:rPr>
                <w:sz w:val="24"/>
                <w:szCs w:val="24"/>
              </w:rPr>
            </w:pPr>
            <w:r w:rsidRPr="00417F5B">
              <w:rPr>
                <w:rFonts w:ascii="Times New Roman CYR" w:hAnsi="Times New Roman CYR"/>
                <w:sz w:val="24"/>
                <w:szCs w:val="24"/>
              </w:rPr>
              <w:t>Проект постановления Губернатора Камчатского края  «О внесении изменений в приложение к постановлению Губернатора Камчатского края от 30.11.2021 № 159 «Об утверждении Порядка выделения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крае» </w:t>
            </w:r>
            <w:r w:rsidRPr="00417F5B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 </w:t>
            </w:r>
          </w:p>
          <w:p w:rsidR="00C864BA" w:rsidRPr="00417F5B" w:rsidRDefault="00C864BA" w:rsidP="00800057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864BA" w:rsidRDefault="00620EB9" w:rsidP="0080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А.Н.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4BA" w:rsidRPr="00BB1264" w:rsidRDefault="00620EB9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F67BC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C03D9" w:rsidRPr="00BB1264" w:rsidRDefault="00AC03D9" w:rsidP="00AC03D9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AC03D9" w:rsidRPr="00417F5B" w:rsidRDefault="00AC03D9" w:rsidP="00AC03D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17F5B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изменений в Закон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3D9" w:rsidRPr="00BB1264" w:rsidRDefault="00AC03D9" w:rsidP="00AC03D9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Якунина Л.В.</w:t>
            </w:r>
          </w:p>
          <w:p w:rsidR="00AC03D9" w:rsidRPr="00BB1264" w:rsidRDefault="00AC03D9" w:rsidP="00AC0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03D9" w:rsidRPr="00BB1264" w:rsidRDefault="00AC03D9" w:rsidP="00AC03D9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F67BC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14852" w:rsidRPr="00BB1264" w:rsidRDefault="00E14852" w:rsidP="007A14EA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E14852" w:rsidRPr="00417F5B" w:rsidRDefault="00E14852" w:rsidP="00E14852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17F5B">
              <w:rPr>
                <w:rFonts w:eastAsiaTheme="minorHAnsi"/>
                <w:sz w:val="24"/>
                <w:szCs w:val="24"/>
              </w:rPr>
              <w:t>Подготовка проекта постановления Правительства Камчатского края «О внесении изменений в постановление Правительства Камчатского края от 29.01.2019 № 38-П «Об утверждении Порядка расходования субвенций, предоставляемых местных бюджетам из краевого бюджета на осуществление государственного полномочия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4852" w:rsidRPr="00BB1264" w:rsidRDefault="00E14852" w:rsidP="007A14EA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Якунина Л.В.</w:t>
            </w:r>
          </w:p>
          <w:p w:rsidR="00E14852" w:rsidRPr="00BB1264" w:rsidRDefault="00E14852" w:rsidP="007A14EA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Каменецкий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4852" w:rsidRPr="00BB1264" w:rsidRDefault="00E14852" w:rsidP="007A14EA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F67BC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7CFD" w:rsidRPr="00BB1264" w:rsidRDefault="00AD7CFD" w:rsidP="00AD7CFD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AD7CFD" w:rsidRPr="00417F5B" w:rsidRDefault="00AD7CFD" w:rsidP="00AD7C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17F5B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проекта постановления Правительства Камчатского края «О внесении изменений в постановление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7CFD" w:rsidRPr="00BB1264" w:rsidRDefault="00AD7CFD" w:rsidP="00AD7CFD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Якунина Л.В.</w:t>
            </w:r>
          </w:p>
          <w:p w:rsidR="00AD7CFD" w:rsidRPr="00BB1264" w:rsidRDefault="00AD7CFD" w:rsidP="00AD7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CFD" w:rsidRPr="00BB1264" w:rsidRDefault="00AD7CFD" w:rsidP="00AD7CFD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F67BC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7619A" w:rsidRPr="00BB1264" w:rsidRDefault="0027619A" w:rsidP="0027619A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27619A" w:rsidRPr="00417F5B" w:rsidRDefault="0027619A" w:rsidP="0027619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17F5B">
              <w:rPr>
                <w:rFonts w:eastAsiaTheme="minorHAnsi"/>
                <w:sz w:val="24"/>
                <w:szCs w:val="24"/>
              </w:rPr>
              <w:t>Подготовка проекта распоряжения Правительства Камчатского края «Об утверждении состава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19A" w:rsidRPr="00BB1264" w:rsidRDefault="0027619A" w:rsidP="0027619A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Якунина Л.В.</w:t>
            </w:r>
          </w:p>
          <w:p w:rsidR="0027619A" w:rsidRPr="00BB1264" w:rsidRDefault="0027619A" w:rsidP="0027619A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Каменецкий М.В.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19A" w:rsidRPr="00BB1264" w:rsidRDefault="0027619A" w:rsidP="0027619A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7A14EA" w:rsidRPr="00BB1264" w:rsidRDefault="007A14EA" w:rsidP="007A14EA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BB12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BB1264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00057" w:rsidRPr="00BB1264" w:rsidRDefault="00800057" w:rsidP="0080005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800057" w:rsidRPr="00BB1264" w:rsidRDefault="00800057" w:rsidP="00800057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BB1264">
              <w:rPr>
                <w:bCs/>
                <w:sz w:val="24"/>
                <w:szCs w:val="24"/>
                <w:lang w:val="ru-RU"/>
              </w:rPr>
              <w:t>Организация и проведение работы по профилактике коррупционных правонарушений в соответствии с Указом Президента Россий</w:t>
            </w:r>
            <w:r w:rsidR="00970328">
              <w:rPr>
                <w:bCs/>
                <w:sz w:val="24"/>
                <w:szCs w:val="24"/>
                <w:lang w:val="ru-RU"/>
              </w:rPr>
              <w:t>ской Федерации от 16.08.2021 № 4</w:t>
            </w:r>
            <w:r w:rsidRPr="00BB1264">
              <w:rPr>
                <w:bCs/>
                <w:sz w:val="24"/>
                <w:szCs w:val="24"/>
                <w:lang w:val="ru-RU"/>
              </w:rPr>
              <w:t>78 «О национальном плане п</w:t>
            </w:r>
            <w:r w:rsidR="00970328">
              <w:rPr>
                <w:bCs/>
                <w:sz w:val="24"/>
                <w:szCs w:val="24"/>
                <w:lang w:val="ru-RU"/>
              </w:rPr>
              <w:t>ротиводействия коррупции на 2021-2024</w:t>
            </w:r>
            <w:r w:rsidRPr="00BB1264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DB4640" w:rsidRPr="00BB1264">
              <w:rPr>
                <w:bCs/>
                <w:sz w:val="24"/>
                <w:szCs w:val="24"/>
                <w:lang w:val="ru-RU"/>
              </w:rPr>
              <w:t xml:space="preserve">годы»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Волгина Н.Э.</w:t>
            </w:r>
          </w:p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widowControl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shd w:val="clear" w:color="auto" w:fill="auto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BB126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970328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</w:t>
            </w:r>
            <w:r w:rsidR="00E95339">
              <w:rPr>
                <w:kern w:val="28"/>
                <w:sz w:val="24"/>
                <w:szCs w:val="24"/>
              </w:rPr>
              <w:t>.1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жилищно-коммунального комплекса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рабочей группы по вопросам повышения уровня доступности финансовых услуг в удаленных и труднодоступных местностях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Прудкий Д.А.</w:t>
            </w:r>
          </w:p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единой комиссии по осуществлению закупок для нужд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контрактной службе Министерства по делам местного самоуправления и развитию Корякского округа Камчатского кря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Состав службы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комиссии по рассмотрению вопросов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Участие в заседании комиссии по поступлению и выбытию активов Министерства по делам местного </w:t>
            </w:r>
          </w:p>
          <w:p w:rsidR="00970328" w:rsidRPr="00BB1264" w:rsidRDefault="00970328" w:rsidP="00970328">
            <w:pPr>
              <w:ind w:right="-52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самоуправления и развитию Корякского округа Камчатского края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3.9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D76B3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7D76B3">
              <w:rPr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7D76B3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3.10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Чичев С.М..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right="56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836D50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3.12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right="56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BB126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B12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E95339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</w:t>
            </w:r>
            <w:r w:rsidRPr="00BB1264">
              <w:rPr>
                <w:kern w:val="28"/>
                <w:sz w:val="24"/>
                <w:szCs w:val="24"/>
              </w:rPr>
              <w:t>.1.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E95339" w:rsidRPr="00BB1264" w:rsidRDefault="00E95339" w:rsidP="00E95339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Разработка Порядка предоставления и распределения субсидии из бюджета Камчатского края местным бюджетам для уплаты очередных лизинговых платежей по договорам лизинга, предусматривающим предоставление коммунальной спецтехники и оборудования</w:t>
            </w:r>
            <w:r w:rsidRPr="00BB1264">
              <w:rPr>
                <w:sz w:val="24"/>
                <w:szCs w:val="24"/>
              </w:rPr>
              <w:t xml:space="preserve"> в целях </w:t>
            </w:r>
            <w:r w:rsidRPr="00BB1264">
              <w:rPr>
                <w:kern w:val="28"/>
                <w:sz w:val="24"/>
                <w:szCs w:val="24"/>
              </w:rPr>
              <w:t>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соответствии с пунктами 4, 18, 19 части 1 статьи 14, пунктами 4, 14 части 1 статьи 15, пунктами 4, 24, 25 части 1 статьи 16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E95339" w:rsidRDefault="00E95339" w:rsidP="00E95339">
            <w:pPr>
              <w:jc w:val="center"/>
              <w:rPr>
                <w:sz w:val="24"/>
                <w:szCs w:val="24"/>
              </w:rPr>
            </w:pPr>
            <w:r w:rsidRPr="00E95339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39" w:rsidRPr="00BB1264" w:rsidRDefault="00E95339" w:rsidP="00E95339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E95339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E95339" w:rsidRPr="00BB1264" w:rsidRDefault="00E95339" w:rsidP="00E95339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мониторинга реализации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E95339" w:rsidRDefault="00E95339" w:rsidP="00E95339">
            <w:pPr>
              <w:jc w:val="center"/>
              <w:rPr>
                <w:sz w:val="24"/>
                <w:szCs w:val="24"/>
              </w:rPr>
            </w:pPr>
            <w:r w:rsidRPr="00E95339">
              <w:rPr>
                <w:kern w:val="28"/>
                <w:sz w:val="24"/>
                <w:szCs w:val="24"/>
              </w:rPr>
              <w:t>Еговцева Е.А..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39" w:rsidRPr="00BB1264" w:rsidRDefault="00E95339" w:rsidP="00E95339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до 10 числа</w:t>
            </w:r>
          </w:p>
        </w:tc>
      </w:tr>
      <w:tr w:rsidR="00E95339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E95339" w:rsidRPr="00BB1264" w:rsidRDefault="00E95339" w:rsidP="00E95339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Подготовка и направление в управление Корякского округа информации о размере бюджетных обязательств, текущем финансировании, а также фактическом освоении средств по государственным программам Камчатского края, реализуемых Министерством в 2022 году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E95339" w:rsidRDefault="00E95339" w:rsidP="00E95339">
            <w:pPr>
              <w:jc w:val="center"/>
              <w:rPr>
                <w:sz w:val="24"/>
                <w:szCs w:val="24"/>
              </w:rPr>
            </w:pPr>
            <w:r w:rsidRPr="00E95339">
              <w:rPr>
                <w:kern w:val="28"/>
                <w:sz w:val="24"/>
                <w:szCs w:val="24"/>
              </w:rPr>
              <w:t>Еговцева Е.А..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39" w:rsidRPr="00BB1264" w:rsidRDefault="00E95339" w:rsidP="00E95339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до 10 числа</w:t>
            </w:r>
          </w:p>
        </w:tc>
      </w:tr>
      <w:tr w:rsidR="00E95339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</w:t>
            </w:r>
            <w:r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E95339" w:rsidRPr="00BB1264" w:rsidRDefault="00E95339" w:rsidP="00E95339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E95339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E95339">
              <w:rPr>
                <w:lang w:eastAsia="en-US"/>
              </w:rPr>
              <w:t>Айгина Г.М.</w:t>
            </w:r>
          </w:p>
          <w:p w:rsidR="00E95339" w:rsidRPr="00E95339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E95339">
              <w:rPr>
                <w:lang w:eastAsia="en-US"/>
              </w:rPr>
              <w:t>Змеева Д.А..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39" w:rsidRPr="00BB126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в течение периода</w:t>
            </w:r>
          </w:p>
        </w:tc>
      </w:tr>
      <w:tr w:rsidR="00E95339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BB126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E95339" w:rsidRPr="00BB1264" w:rsidRDefault="00E95339" w:rsidP="00E95339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Формирование отчета за февраль 2022 года о ходе реализации и финансирования мероприятий подпрограммы №3 Программы «Обеспечение доступным и комфортным жильем и коммунальными услугами населения Корякского округа» 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E95339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E95339">
              <w:rPr>
                <w:lang w:eastAsia="en-US"/>
              </w:rPr>
              <w:t>Айгина Г.М.</w:t>
            </w:r>
          </w:p>
          <w:p w:rsidR="00E95339" w:rsidRPr="00E95339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E95339">
              <w:rPr>
                <w:lang w:eastAsia="en-US"/>
              </w:rPr>
              <w:t>Змеева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339" w:rsidRPr="00BB126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до 15 числа</w:t>
            </w:r>
          </w:p>
        </w:tc>
      </w:tr>
      <w:tr w:rsidR="00970328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BB126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</w:t>
            </w:r>
          </w:p>
          <w:p w:rsidR="00970328" w:rsidRPr="00BB1264" w:rsidRDefault="00970328" w:rsidP="00970328">
            <w:pPr>
              <w:pStyle w:val="aa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общественными, некоммерческими организациями и объединениями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</w:t>
            </w:r>
          </w:p>
          <w:p w:rsidR="00970328" w:rsidRPr="00BB1264" w:rsidRDefault="00970328" w:rsidP="00970328">
            <w:pPr>
              <w:ind w:left="75" w:hanging="10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Взаимодействие с ОМСУ в целях подготовки финансово-экономического обоснования решения, предлагаемого к принятию законопроектом «О внесении изменений в Закон Камчатского края от 26.04.2010 № 416 «О гарантиях осуществления полномочий депутата, члена выборного органа местного самоуправления, выборного </w:t>
            </w:r>
            <w:r w:rsidRPr="00BB1264">
              <w:rPr>
                <w:sz w:val="24"/>
                <w:szCs w:val="24"/>
              </w:rPr>
              <w:lastRenderedPageBreak/>
              <w:t>должностного лица местного самоуправления в Камчатском крае», в части увеличения размера компенсации для депутатов, осуществляющих полномочия на непостоянной основе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lastRenderedPageBreak/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Взаимодействие с заместителями глав МР и ГО по вопросам внутренней политики, в рамках исполнения поручения Заместителя Председателя Правительства Ясевича П.Е. от 11.07.2022 № 01-03-45-3747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Заместитель министра, начальники отделов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ежедневно</w:t>
            </w:r>
          </w:p>
        </w:tc>
      </w:tr>
      <w:tr w:rsidR="00417F5B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BB126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5</w:t>
            </w:r>
            <w:r>
              <w:rPr>
                <w:kern w:val="28"/>
                <w:sz w:val="24"/>
                <w:szCs w:val="24"/>
              </w:rPr>
              <w:t>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417F5B" w:rsidRDefault="00417F5B" w:rsidP="00417F5B">
            <w:pPr>
              <w:jc w:val="both"/>
              <w:rPr>
                <w:sz w:val="24"/>
                <w:szCs w:val="24"/>
              </w:rPr>
            </w:pPr>
            <w:r w:rsidRPr="00417F5B">
              <w:rPr>
                <w:bCs/>
                <w:sz w:val="24"/>
                <w:szCs w:val="24"/>
              </w:rPr>
              <w:t>Взаимодействие с муниципальными образованиями по вопросам назначения и проведения выборов в органы местного самоуправления (Усть-Камчатск)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Волгина Н.Э. </w:t>
            </w:r>
          </w:p>
          <w:p w:rsidR="00417F5B" w:rsidRPr="00BB126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Чичиев С.М.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BB126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BB126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E95339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E95339">
              <w:rPr>
                <w:kern w:val="28"/>
                <w:sz w:val="24"/>
                <w:szCs w:val="24"/>
              </w:rPr>
              <w:t>Якунина Л.В.</w:t>
            </w:r>
          </w:p>
          <w:p w:rsidR="00417F5B" w:rsidRPr="00E95339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BB126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BB126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Анализ заявок на финансирование, предоставленных ОМСУ по форме, утвержденной приказом Министерства финансов Камчатского края от 30.08.2019 № 204 «Об утверждении Порядка исполнения краевого бюджета по расходам и источникам финансирования дефицита бюджета»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E95339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E95339">
              <w:rPr>
                <w:kern w:val="28"/>
                <w:sz w:val="24"/>
                <w:szCs w:val="24"/>
              </w:rPr>
              <w:t xml:space="preserve">Еговцева Е.А. </w:t>
            </w:r>
          </w:p>
          <w:p w:rsidR="00417F5B" w:rsidRPr="00E95339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BB126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BB126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Формирование прогноза перечислений из краевого бюджета местным бюджетам на текущий месяц с детализацией по рабочим дням, в соответствии с показателями кассового плана на текущий финансовый год по текущему месяцу с учетом внесенных в него изменений на дату прогнозирования по форме, утвержденной приказом Министерства финансов Камчатского края от 30.12.2020 № 283 «Об утверждении Порядка составления и ведения кассового плана исполнения краевого бюджета в текущем финансовом году»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E95339" w:rsidRDefault="00417F5B" w:rsidP="00417F5B">
            <w:pPr>
              <w:jc w:val="center"/>
              <w:rPr>
                <w:sz w:val="24"/>
                <w:szCs w:val="24"/>
              </w:rPr>
            </w:pPr>
            <w:r w:rsidRPr="00E95339">
              <w:rPr>
                <w:kern w:val="28"/>
                <w:sz w:val="24"/>
                <w:szCs w:val="24"/>
              </w:rPr>
              <w:t>Еговцева Е.А..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BB126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BB126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BB126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 xml:space="preserve">Еженедельный мониторинг осуществления ОМСУ МО в КК </w:t>
            </w:r>
            <w:r w:rsidRPr="00BB1264">
              <w:rPr>
                <w:rFonts w:eastAsia="Calibri"/>
                <w:kern w:val="28"/>
                <w:sz w:val="24"/>
                <w:szCs w:val="24"/>
                <w:lang w:eastAsia="en-US"/>
              </w:rPr>
              <w:t xml:space="preserve">реализации социально-значимых проектов </w:t>
            </w:r>
            <w:r w:rsidRPr="00BB1264">
              <w:rPr>
                <w:rFonts w:eastAsia="Calibri"/>
                <w:sz w:val="24"/>
                <w:szCs w:val="24"/>
                <w:lang w:eastAsia="en-US"/>
              </w:rPr>
              <w:t>в рамках реализации в 2022 году проекта «Решаем вместе», в том числе:</w:t>
            </w:r>
          </w:p>
          <w:p w:rsidR="00417F5B" w:rsidRPr="00BB126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- размещение и актуализация информации об этапах выполнения муниципальных контрактов (договоров), заключенных органами местного самоуправления в системе облачного хранилища onedrive.live.com;</w:t>
            </w:r>
          </w:p>
          <w:p w:rsidR="00417F5B" w:rsidRPr="00BB1264" w:rsidRDefault="00417F5B" w:rsidP="00417F5B">
            <w:pPr>
              <w:jc w:val="both"/>
              <w:rPr>
                <w:sz w:val="24"/>
                <w:szCs w:val="24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B1264">
              <w:rPr>
                <w:sz w:val="24"/>
                <w:szCs w:val="24"/>
              </w:rPr>
              <w:t>азмещение информации на платформе «Камчатка в порядке»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E95339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E95339">
              <w:rPr>
                <w:kern w:val="28"/>
                <w:sz w:val="24"/>
                <w:szCs w:val="24"/>
              </w:rPr>
              <w:t>Змеева Д.А..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BB126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BB126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BB126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Взаимодействие с главами сельских поселений с. Манилы Пенжинского муниципального района, с. Тымлат Карагинского муниципального района и с. Ачайваям Олюторского муниципального района по вопросу проведения анкетирования населения о потребности в дистанционном доступе к государственным, финансовым и страховым услугам (на основе вопросов, составленных Минэкономразвития Камчатского края)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E95339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E95339">
              <w:rPr>
                <w:kern w:val="28"/>
                <w:sz w:val="24"/>
                <w:szCs w:val="24"/>
              </w:rPr>
              <w:t>Еговцева Е.А..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BB126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BB126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5.9</w:t>
            </w:r>
            <w:r w:rsidRPr="00BB126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BB126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 xml:space="preserve">Взаимодействие с ОМСУ по формированию и своевременному представлению отчетных данных «О выполнении государственных полномочий Камчатского края, переданных Законом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E95339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E95339">
              <w:rPr>
                <w:kern w:val="28"/>
                <w:sz w:val="24"/>
                <w:szCs w:val="24"/>
              </w:rPr>
              <w:t>Змеева Д.А..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BB126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BB126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BB126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Организация совещаний в режиме ВКС с главами МО на тему реализации проекта «Решаем вместе» 2022 года.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E95339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E95339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в течение </w:t>
            </w:r>
            <w:r w:rsidRPr="00BB1264">
              <w:rPr>
                <w:sz w:val="24"/>
                <w:szCs w:val="24"/>
              </w:rPr>
              <w:lastRenderedPageBreak/>
              <w:t>периода</w:t>
            </w:r>
          </w:p>
        </w:tc>
      </w:tr>
      <w:tr w:rsidR="00417F5B" w:rsidRPr="00BB126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BB126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BB126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Методическая помощь органам местного самоуправления муниципальных образований в Камчатском крае, в части реализации проекта «Решаем вместе» в 2022 году в Камчатском крае.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E95339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E95339">
              <w:rPr>
                <w:kern w:val="28"/>
                <w:sz w:val="24"/>
                <w:szCs w:val="24"/>
              </w:rPr>
              <w:t>Якунина Л.В.</w:t>
            </w:r>
          </w:p>
          <w:p w:rsidR="00417F5B" w:rsidRPr="00E95339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BB126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BB126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Клипикова А.А.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до 10 числа</w:t>
            </w:r>
          </w:p>
        </w:tc>
      </w:tr>
      <w:tr w:rsidR="00417F5B" w:rsidRPr="00BB126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BB126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</w:t>
            </w:r>
            <w:r>
              <w:rPr>
                <w:sz w:val="24"/>
                <w:szCs w:val="24"/>
              </w:rPr>
              <w:t>ости. Взаимодействие с Администрацией Г</w:t>
            </w:r>
            <w:r w:rsidRPr="00BB1264">
              <w:rPr>
                <w:sz w:val="24"/>
                <w:szCs w:val="24"/>
              </w:rPr>
              <w:t>убернатора и Правительства Камчатского края по обмену информацией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Гуртовая И.П</w:t>
            </w:r>
            <w:r w:rsidRPr="00BB126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BB126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BB126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417F5B" w:rsidRDefault="00417F5B" w:rsidP="00417F5B">
            <w:pPr>
              <w:jc w:val="both"/>
              <w:rPr>
                <w:sz w:val="24"/>
                <w:szCs w:val="24"/>
              </w:rPr>
            </w:pPr>
            <w:r w:rsidRPr="00417F5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417F5B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417F5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417F5B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BB126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BB1264" w:rsidRDefault="00417F5B" w:rsidP="00417F5B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417F5B" w:rsidRPr="00417F5B" w:rsidRDefault="00417F5B" w:rsidP="00417F5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17F5B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представительными органами и аппаратами представительных органов Соболевского и Мильковского муниципальных районов по вопросу проведения конкурсов (допуск, 1-й этап) на должности глав указанных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7F5B" w:rsidRPr="00BB1264" w:rsidRDefault="00417F5B" w:rsidP="00417F5B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BB1264" w:rsidTr="003F67BC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BB1264" w:rsidRDefault="00417F5B" w:rsidP="00970328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Оказание методическо-консультационной помощи инициативным группам граждан по вопросам создания территориального общественного самоуправления в Петропавловск-Камчатском городском округе и Елизовском городском поселении и регистрации их в уполномоченных органах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BB1264" w:rsidTr="00634781">
        <w:trPr>
          <w:trHeight w:val="408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BB126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BB126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970328" w:rsidRPr="00BB126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3F67BC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Подготовка </w:t>
            </w:r>
            <w:r w:rsidR="003F67BC">
              <w:rPr>
                <w:sz w:val="24"/>
                <w:szCs w:val="24"/>
              </w:rPr>
              <w:t>рабочих совещаний с</w:t>
            </w:r>
            <w:r w:rsidRPr="00BB1264">
              <w:rPr>
                <w:sz w:val="24"/>
                <w:szCs w:val="24"/>
              </w:rPr>
              <w:t xml:space="preserve"> глав</w:t>
            </w:r>
            <w:r w:rsidR="003F67BC">
              <w:rPr>
                <w:sz w:val="24"/>
                <w:szCs w:val="24"/>
              </w:rPr>
              <w:t>ами</w:t>
            </w:r>
            <w:r w:rsidRPr="00BB1264">
              <w:rPr>
                <w:sz w:val="24"/>
                <w:szCs w:val="24"/>
              </w:rPr>
              <w:t xml:space="preserve"> муниципальных образований в Камчатском крае при Губернаторе Камчатского края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70328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Алышева Л.А.</w:t>
            </w:r>
          </w:p>
          <w:p w:rsidR="003F67BC" w:rsidRDefault="003F67BC" w:rsidP="00970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Сотникова Г.А.</w:t>
            </w:r>
          </w:p>
          <w:p w:rsidR="003F67BC" w:rsidRPr="00BB1264" w:rsidRDefault="003F67BC" w:rsidP="00970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Тихановская Д.О.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0328" w:rsidRPr="00BB1264" w:rsidRDefault="003F67BC" w:rsidP="0097032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До 29.11</w:t>
            </w:r>
            <w:r w:rsidR="00970328" w:rsidRPr="00BB1264">
              <w:rPr>
                <w:kern w:val="28"/>
                <w:sz w:val="24"/>
                <w:szCs w:val="24"/>
              </w:rPr>
              <w:t>.2022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BB126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стратегической сессии по направлениям деятельности заместителя Председателя Правительства Камчатского края Ясевича П.Е.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BB1264" w:rsidTr="003F67BC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BB1264" w:rsidRDefault="003F67BC" w:rsidP="003F67BC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деятельности выездной бригады в Алеутский и Карагинский районы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BB126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  <w:lang w:eastAsia="en-US"/>
              </w:rPr>
              <w:t>Селянин Ю.А.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BB1264" w:rsidRDefault="003F67BC" w:rsidP="003F67BC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в течение </w:t>
            </w:r>
          </w:p>
          <w:p w:rsidR="003F67BC" w:rsidRPr="00BB1264" w:rsidRDefault="003F67BC" w:rsidP="003F67BC">
            <w:pPr>
              <w:pStyle w:val="ad"/>
              <w:ind w:firstLine="0"/>
              <w:jc w:val="center"/>
            </w:pPr>
            <w:r w:rsidRPr="00BB1264">
              <w:t>периода</w:t>
            </w: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6</w:t>
            </w:r>
            <w:r>
              <w:rPr>
                <w:kern w:val="28"/>
                <w:sz w:val="24"/>
                <w:szCs w:val="24"/>
              </w:rPr>
              <w:t>.6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both"/>
              <w:rPr>
                <w:sz w:val="24"/>
                <w:szCs w:val="24"/>
              </w:rPr>
            </w:pPr>
            <w:r w:rsidRPr="00674782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674782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7</w:t>
            </w:r>
            <w:r w:rsidRPr="00BB126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4782">
              <w:rPr>
                <w:rFonts w:eastAsia="Calibri"/>
                <w:sz w:val="24"/>
                <w:szCs w:val="24"/>
                <w:lang w:eastAsia="en-US"/>
              </w:rPr>
              <w:t xml:space="preserve">Подготовка по результатам мониторинга ежемесячного доклада Губернатору Камчатского края о ходе выполнения плана-графика реализации социально-значимых проектов, в рамках проекта «Решаем вместе» в </w:t>
            </w:r>
            <w:r w:rsidRPr="00674782">
              <w:rPr>
                <w:rFonts w:eastAsia="Calibri"/>
                <w:sz w:val="24"/>
                <w:szCs w:val="24"/>
                <w:lang w:eastAsia="en-US"/>
              </w:rPr>
              <w:lastRenderedPageBreak/>
              <w:t>2022 году.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lastRenderedPageBreak/>
              <w:t>Змеева Д.А.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4782">
              <w:rPr>
                <w:rFonts w:eastAsia="Calibri"/>
                <w:bCs/>
                <w:sz w:val="24"/>
                <w:szCs w:val="24"/>
                <w:lang w:eastAsia="en-US"/>
              </w:rPr>
              <w:t>Распределение дотации, предусмотренной для поощрения глав муниципальных районов Камчатского края, сотрудников администраций городских округов, муниципальных районов и муниципального округа Камчатского края (в том числе входящих в состав муниципальных районов Камчатского края городских и сельских поселений) по итогам 2021 года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Якунина Л.В.</w:t>
            </w:r>
          </w:p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Еговцева Е.А.</w:t>
            </w:r>
          </w:p>
          <w:p w:rsidR="003F67BC" w:rsidRPr="00674782" w:rsidRDefault="003F67BC" w:rsidP="003F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Pr="00BB1264">
              <w:rPr>
                <w:kern w:val="28"/>
                <w:sz w:val="24"/>
                <w:szCs w:val="24"/>
              </w:rPr>
              <w:t>.9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4782">
              <w:rPr>
                <w:rFonts w:eastAsia="Calibri"/>
                <w:sz w:val="24"/>
                <w:szCs w:val="24"/>
                <w:lang w:eastAsia="en-US"/>
              </w:rPr>
              <w:t>Осуществление внутреннего финансового контроля совершаемых фактов хозяйственной деятельности:</w:t>
            </w:r>
          </w:p>
          <w:p w:rsidR="003F67BC" w:rsidRPr="00674782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4782">
              <w:rPr>
                <w:rFonts w:eastAsia="Calibri"/>
                <w:sz w:val="24"/>
                <w:szCs w:val="24"/>
                <w:lang w:eastAsia="en-US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3F67BC" w:rsidRPr="00674782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4782">
              <w:rPr>
                <w:rFonts w:eastAsia="Calibri"/>
                <w:sz w:val="24"/>
                <w:szCs w:val="24"/>
                <w:lang w:eastAsia="en-US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3F67BC" w:rsidRPr="00674782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4782">
              <w:rPr>
                <w:rFonts w:eastAsia="Calibri"/>
                <w:sz w:val="24"/>
                <w:szCs w:val="24"/>
                <w:lang w:eastAsia="en-US"/>
              </w:rPr>
              <w:t>3) сверка данных;</w:t>
            </w:r>
          </w:p>
          <w:p w:rsidR="003F67BC" w:rsidRPr="00674782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4782">
              <w:rPr>
                <w:rFonts w:eastAsia="Calibri"/>
                <w:sz w:val="24"/>
                <w:szCs w:val="24"/>
                <w:lang w:eastAsia="en-US"/>
              </w:rPr>
              <w:t>4) санкционирование оплаты денежных обязательств в форме разрешительной подписи;</w:t>
            </w:r>
          </w:p>
          <w:p w:rsidR="003F67BC" w:rsidRPr="00674782" w:rsidRDefault="003F67BC" w:rsidP="003F67BC">
            <w:pPr>
              <w:jc w:val="both"/>
              <w:rPr>
                <w:sz w:val="24"/>
                <w:szCs w:val="24"/>
              </w:rPr>
            </w:pPr>
            <w:r w:rsidRPr="00674782">
              <w:rPr>
                <w:rFonts w:eastAsia="Calibri"/>
                <w:sz w:val="24"/>
                <w:szCs w:val="24"/>
                <w:lang w:eastAsia="en-US"/>
              </w:rPr>
              <w:t>5) иные контрольные действия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Якунина Л.В.</w:t>
            </w:r>
          </w:p>
          <w:p w:rsidR="003F67BC" w:rsidRPr="00674782" w:rsidRDefault="003F67BC" w:rsidP="003F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both"/>
              <w:rPr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</w:t>
            </w:r>
            <w:r w:rsidRPr="00674782">
              <w:rPr>
                <w:sz w:val="24"/>
                <w:szCs w:val="24"/>
              </w:rPr>
              <w:t>Информации о наличии (либо отсутствии) просроченной кредиторской задолженности по расходам на оплату труда и (или) уплату взносов по обязательному социальному страхованию на выплаты по оплате труда работников и иные выплаты работникам бюджетных и автономных учреждений Камчатского края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Еговцева Е.А.</w:t>
            </w:r>
            <w:r w:rsidRPr="006747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Pr="00BB1264">
              <w:rPr>
                <w:kern w:val="28"/>
                <w:sz w:val="24"/>
                <w:szCs w:val="24"/>
              </w:rPr>
              <w:t>.1</w:t>
            </w:r>
            <w:r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both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согласно письма Министерства финансов Камчатского кря № 33.02-10/2709 от 05.11.2019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Еговцева Е.А.</w:t>
            </w:r>
          </w:p>
          <w:p w:rsidR="003F67BC" w:rsidRPr="00674782" w:rsidRDefault="003F67BC" w:rsidP="003F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both"/>
              <w:rPr>
                <w:sz w:val="24"/>
                <w:szCs w:val="24"/>
              </w:rPr>
            </w:pPr>
            <w:r w:rsidRPr="00674782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both"/>
              <w:rPr>
                <w:sz w:val="24"/>
                <w:szCs w:val="24"/>
              </w:rPr>
            </w:pPr>
            <w:r w:rsidRPr="00674782"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Еговцева Е.А.</w:t>
            </w:r>
          </w:p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6.14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pStyle w:val="ad"/>
              <w:ind w:firstLine="0"/>
            </w:pPr>
            <w:r w:rsidRPr="00674782">
              <w:t>Ведение Реестра государственных контрактов, заключенных Министерством в 2022 году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pStyle w:val="ad"/>
              <w:ind w:firstLine="0"/>
              <w:jc w:val="center"/>
            </w:pPr>
            <w:r w:rsidRPr="00674782">
              <w:t>в течение периода</w:t>
            </w: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6.15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both"/>
              <w:rPr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Размещение информации в ЕИС (на официальном сайте «Госзакупки», Портале закупок Камчатского края, сайте ОТС-маркет, торговой площадке РТС-тендер),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pStyle w:val="ad"/>
              <w:ind w:firstLine="0"/>
              <w:jc w:val="center"/>
            </w:pPr>
            <w:r w:rsidRPr="00674782">
              <w:t xml:space="preserve">в течение периода </w:t>
            </w:r>
          </w:p>
          <w:p w:rsidR="003F67BC" w:rsidRPr="00674782" w:rsidRDefault="003F67BC" w:rsidP="003F67BC">
            <w:pPr>
              <w:pStyle w:val="ad"/>
              <w:ind w:firstLine="0"/>
              <w:jc w:val="center"/>
            </w:pP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6.16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both"/>
              <w:rPr>
                <w:sz w:val="24"/>
                <w:szCs w:val="24"/>
              </w:rPr>
            </w:pPr>
            <w:r w:rsidRPr="00674782">
              <w:rPr>
                <w:sz w:val="24"/>
                <w:szCs w:val="24"/>
              </w:rPr>
              <w:t xml:space="preserve"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</w:t>
            </w:r>
            <w:r w:rsidRPr="00674782">
              <w:rPr>
                <w:sz w:val="24"/>
                <w:szCs w:val="24"/>
              </w:rPr>
              <w:lastRenderedPageBreak/>
              <w:t>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lastRenderedPageBreak/>
              <w:t>Любимова Н.Э.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pStyle w:val="ad"/>
              <w:ind w:firstLine="0"/>
              <w:jc w:val="center"/>
            </w:pPr>
            <w:r w:rsidRPr="00674782">
              <w:t>в течение периода</w:t>
            </w: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6.17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both"/>
              <w:rPr>
                <w:sz w:val="24"/>
                <w:szCs w:val="24"/>
              </w:rPr>
            </w:pPr>
            <w:r w:rsidRPr="00674782">
              <w:rPr>
                <w:sz w:val="24"/>
                <w:szCs w:val="24"/>
              </w:rPr>
              <w:t>Освещение деятельности Министерства в СМИ, по вопросу реализации проекта «Решаем вместе»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Змеева Д.А.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67BC" w:rsidRPr="00674782" w:rsidRDefault="003F67BC" w:rsidP="003F67BC">
            <w:pPr>
              <w:jc w:val="center"/>
              <w:rPr>
                <w:sz w:val="24"/>
                <w:szCs w:val="24"/>
              </w:rPr>
            </w:pPr>
            <w:r w:rsidRPr="00674782">
              <w:rPr>
                <w:sz w:val="24"/>
                <w:szCs w:val="24"/>
              </w:rPr>
              <w:t>в течение периода</w:t>
            </w: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6.18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both"/>
              <w:rPr>
                <w:sz w:val="24"/>
                <w:szCs w:val="24"/>
              </w:rPr>
            </w:pPr>
            <w:r w:rsidRPr="00674782">
              <w:rPr>
                <w:sz w:val="24"/>
                <w:szCs w:val="24"/>
              </w:rPr>
              <w:t xml:space="preserve">Контроль за исполнением ОМСУ Протокола рабочего совещания с главами муниципальных районов и городских и муниципальных округов в Камчатском крае по вопросу реализации в Камчатском крае проекта «Решаем вместе» от 22.07.2022 № Пр-09-274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Змеева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center"/>
              <w:rPr>
                <w:sz w:val="24"/>
                <w:szCs w:val="24"/>
              </w:rPr>
            </w:pPr>
            <w:r w:rsidRPr="00674782">
              <w:rPr>
                <w:sz w:val="24"/>
                <w:szCs w:val="24"/>
              </w:rPr>
              <w:t>в течение периода</w:t>
            </w: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6.19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both"/>
              <w:rPr>
                <w:sz w:val="24"/>
                <w:szCs w:val="24"/>
              </w:rPr>
            </w:pPr>
            <w:r w:rsidRPr="00674782">
              <w:rPr>
                <w:sz w:val="24"/>
                <w:szCs w:val="24"/>
              </w:rPr>
              <w:t xml:space="preserve">Подготовка аналитических материалов по вопросу реализации в Камчатском крае проекта «Решаем вместе», в рамках выездных совещаний Губернатора Камчатского края, Министра в муниципальные образования в Камчатском крае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Змеева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center"/>
              <w:rPr>
                <w:sz w:val="24"/>
                <w:szCs w:val="24"/>
              </w:rPr>
            </w:pPr>
            <w:r w:rsidRPr="00674782">
              <w:rPr>
                <w:sz w:val="24"/>
                <w:szCs w:val="24"/>
              </w:rPr>
              <w:t>по мере назначения</w:t>
            </w:r>
          </w:p>
        </w:tc>
      </w:tr>
      <w:tr w:rsidR="003F67BC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BB1264" w:rsidRDefault="00417F5B" w:rsidP="003F67BC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3F67BC" w:rsidRPr="00BB1264">
              <w:rPr>
                <w:kern w:val="28"/>
                <w:sz w:val="24"/>
                <w:szCs w:val="24"/>
              </w:rPr>
              <w:t>.2</w:t>
            </w:r>
            <w:r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both"/>
              <w:rPr>
                <w:sz w:val="24"/>
                <w:szCs w:val="24"/>
              </w:rPr>
            </w:pPr>
            <w:r w:rsidRPr="00674782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674782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center"/>
              <w:rPr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674782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674782">
              <w:rPr>
                <w:kern w:val="28"/>
                <w:sz w:val="24"/>
                <w:szCs w:val="24"/>
              </w:rPr>
              <w:t>в течение периода</w:t>
            </w:r>
            <w:bookmarkStart w:id="0" w:name="_GoBack"/>
            <w:bookmarkEnd w:id="0"/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BB126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</w:t>
            </w:r>
          </w:p>
          <w:p w:rsidR="00970328" w:rsidRPr="00BB1264" w:rsidRDefault="00970328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Иванков Т.П.</w:t>
            </w:r>
          </w:p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Тихановская Д.О.</w:t>
            </w:r>
          </w:p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pStyle w:val="ad"/>
              <w:ind w:firstLine="0"/>
              <w:jc w:val="center"/>
              <w:rPr>
                <w:kern w:val="28"/>
              </w:rPr>
            </w:pPr>
            <w:r w:rsidRPr="00BB1264">
              <w:rPr>
                <w:kern w:val="28"/>
              </w:rPr>
              <w:t>в течение периода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BB126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Мониторинг системы местного самоуправления в Камчатском крае для направления в Министерство юстиции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Л.А.,</w:t>
            </w:r>
          </w:p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Иванков Т.П.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pStyle w:val="ad"/>
              <w:ind w:firstLine="0"/>
              <w:jc w:val="center"/>
            </w:pPr>
            <w:r w:rsidRPr="00BB1264">
              <w:t>в течение периода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BB126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Обеспечение исполнения медиа-плана</w:t>
            </w:r>
          </w:p>
          <w:p w:rsidR="00970328" w:rsidRPr="00BB1264" w:rsidRDefault="00970328" w:rsidP="00970328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Размещение информации на официальных страницах Министерства сайта Правительства Камчатского края и ВКонтакке, ОК, ТГ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417F5B" w:rsidP="00417F5B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Федякина А.Ю.</w:t>
            </w:r>
            <w:r w:rsidR="00970328" w:rsidRPr="00BB1264">
              <w:rPr>
                <w:kern w:val="28"/>
                <w:sz w:val="24"/>
                <w:szCs w:val="24"/>
              </w:rPr>
              <w:t>,</w:t>
            </w:r>
          </w:p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Тихановская Д.О.</w:t>
            </w:r>
          </w:p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pStyle w:val="ad"/>
              <w:ind w:firstLine="0"/>
              <w:jc w:val="center"/>
            </w:pPr>
            <w:r w:rsidRPr="00BB1264">
              <w:t>в течение периода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BB126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BB126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BB1264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Н.Э.,</w:t>
            </w:r>
          </w:p>
          <w:p w:rsidR="00970328" w:rsidRPr="00BB1264" w:rsidRDefault="00970328" w:rsidP="00970328">
            <w:pPr>
              <w:ind w:left="-57"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Ежемесячно до 5 числа </w:t>
            </w:r>
          </w:p>
          <w:p w:rsidR="00970328" w:rsidRPr="00BB126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BB126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BB1264">
              <w:rPr>
                <w:bCs/>
                <w:sz w:val="24"/>
                <w:szCs w:val="24"/>
              </w:rPr>
              <w:t xml:space="preserve">Проведение работы по актуализации уставов муниципальных образований в Камчатском крае на официальном </w:t>
            </w:r>
            <w:r w:rsidRPr="00BB1264">
              <w:rPr>
                <w:bCs/>
                <w:sz w:val="24"/>
                <w:szCs w:val="24"/>
              </w:rPr>
              <w:lastRenderedPageBreak/>
              <w:t xml:space="preserve">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lastRenderedPageBreak/>
              <w:t>Гуртовая И.П.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Ежемесячно 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BB126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сводного отчета о деятельности административных комиссий МО в Камчатском крае в 3 квартале 2022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836D50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836D50">
              <w:rPr>
                <w:kern w:val="28"/>
                <w:sz w:val="24"/>
                <w:szCs w:val="24"/>
              </w:rPr>
              <w:t>Волгина Н.Э.</w:t>
            </w:r>
          </w:p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836D50">
              <w:rPr>
                <w:kern w:val="28"/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pStyle w:val="ad"/>
              <w:ind w:firstLine="0"/>
              <w:jc w:val="center"/>
            </w:pPr>
            <w:r>
              <w:t>до 15.11.2022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BB126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64">
              <w:rPr>
                <w:rFonts w:ascii="Times New Roman" w:hAnsi="Times New Roman"/>
                <w:sz w:val="24"/>
                <w:szCs w:val="24"/>
              </w:rPr>
              <w:t xml:space="preserve">Взаимодействие с ИОГВ, являющимися </w:t>
            </w:r>
            <w:r w:rsidRPr="00BB1264">
              <w:rPr>
                <w:rFonts w:ascii="Times New Roman" w:hAnsi="Times New Roman"/>
                <w:kern w:val="28"/>
                <w:sz w:val="24"/>
                <w:szCs w:val="24"/>
              </w:rPr>
              <w:t>соисполнителями, участниками государственной программы Камчатского края «</w:t>
            </w:r>
            <w:r w:rsidRPr="00BB1264">
              <w:rPr>
                <w:rFonts w:ascii="Times New Roman" w:hAnsi="Times New Roman"/>
                <w:sz w:val="24"/>
                <w:szCs w:val="24"/>
              </w:rPr>
              <w:t>Социальное и экономическое развитие территории с особым статусом «Корякский округ» по вопросам, связанным с предварительным обсуждением мероприятий, включаемых в краевые госпрограммы или инвестиционную программу, и проведением рабочих встреч с привлечением представителей бизнеса и общественности</w:t>
            </w:r>
          </w:p>
          <w:p w:rsidR="00970328" w:rsidRPr="00BB1264" w:rsidRDefault="00970328" w:rsidP="009703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  <w:lang w:eastAsia="en-US"/>
              </w:rPr>
              <w:t>Селянин Ю.А.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в течение </w:t>
            </w:r>
          </w:p>
          <w:p w:rsidR="00970328" w:rsidRPr="00BB1264" w:rsidRDefault="00970328" w:rsidP="00970328">
            <w:pPr>
              <w:pStyle w:val="ad"/>
              <w:ind w:firstLine="0"/>
              <w:jc w:val="center"/>
            </w:pPr>
            <w:r w:rsidRPr="00BB1264">
              <w:t>периода</w:t>
            </w:r>
          </w:p>
        </w:tc>
      </w:tr>
      <w:tr w:rsidR="00970328" w:rsidRPr="00BB1264" w:rsidTr="003F67BC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BB126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сводных планов и итогов деятельности Министерства по различным направлениям деятельности (еженедельно, ежемесячно)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Default="00970328" w:rsidP="009703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Федякина А.Ю.</w:t>
            </w:r>
          </w:p>
          <w:p w:rsidR="00970328" w:rsidRPr="00BB1264" w:rsidRDefault="00417F5B" w:rsidP="00970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Селянин Ю.А.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328" w:rsidRPr="00BB126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еженедельно</w:t>
            </w:r>
          </w:p>
        </w:tc>
      </w:tr>
    </w:tbl>
    <w:p w:rsidR="0006338D" w:rsidRPr="00BB1264" w:rsidRDefault="0006338D" w:rsidP="00634781">
      <w:pPr>
        <w:rPr>
          <w:sz w:val="24"/>
          <w:szCs w:val="24"/>
        </w:rPr>
      </w:pPr>
    </w:p>
    <w:sectPr w:rsidR="0006338D" w:rsidRPr="00BB1264" w:rsidSect="00970328">
      <w:headerReference w:type="default" r:id="rId8"/>
      <w:pgSz w:w="16838" w:h="11906" w:orient="landscape" w:code="9"/>
      <w:pgMar w:top="851" w:right="567" w:bottom="510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BE" w:rsidRDefault="008828BE" w:rsidP="004C095C">
      <w:r>
        <w:separator/>
      </w:r>
    </w:p>
  </w:endnote>
  <w:endnote w:type="continuationSeparator" w:id="0">
    <w:p w:rsidR="008828BE" w:rsidRDefault="008828BE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BE" w:rsidRDefault="008828BE" w:rsidP="004C095C">
      <w:r>
        <w:separator/>
      </w:r>
    </w:p>
  </w:footnote>
  <w:footnote w:type="continuationSeparator" w:id="0">
    <w:p w:rsidR="008828BE" w:rsidRDefault="008828BE" w:rsidP="004C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602922"/>
      <w:docPartObj>
        <w:docPartGallery w:val="Page Numbers (Top of Page)"/>
        <w:docPartUnique/>
      </w:docPartObj>
    </w:sdtPr>
    <w:sdtEndPr/>
    <w:sdtContent>
      <w:p w:rsidR="00970328" w:rsidRDefault="009703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782">
          <w:rPr>
            <w:noProof/>
          </w:rPr>
          <w:t>8</w:t>
        </w:r>
        <w:r>
          <w:fldChar w:fldCharType="end"/>
        </w:r>
      </w:p>
    </w:sdtContent>
  </w:sdt>
  <w:p w:rsidR="00970328" w:rsidRDefault="009703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76" w:hanging="360"/>
      </w:pPr>
    </w:lvl>
    <w:lvl w:ilvl="2" w:tplc="0419001B" w:tentative="1">
      <w:start w:val="1"/>
      <w:numFmt w:val="lowerRoman"/>
      <w:lvlText w:val="%3."/>
      <w:lvlJc w:val="right"/>
      <w:pPr>
        <w:ind w:left="1496" w:hanging="180"/>
      </w:pPr>
    </w:lvl>
    <w:lvl w:ilvl="3" w:tplc="0419000F" w:tentative="1">
      <w:start w:val="1"/>
      <w:numFmt w:val="decimal"/>
      <w:lvlText w:val="%4."/>
      <w:lvlJc w:val="left"/>
      <w:pPr>
        <w:ind w:left="2216" w:hanging="360"/>
      </w:pPr>
    </w:lvl>
    <w:lvl w:ilvl="4" w:tplc="04190019" w:tentative="1">
      <w:start w:val="1"/>
      <w:numFmt w:val="lowerLetter"/>
      <w:lvlText w:val="%5."/>
      <w:lvlJc w:val="left"/>
      <w:pPr>
        <w:ind w:left="2936" w:hanging="360"/>
      </w:pPr>
    </w:lvl>
    <w:lvl w:ilvl="5" w:tplc="0419001B" w:tentative="1">
      <w:start w:val="1"/>
      <w:numFmt w:val="lowerRoman"/>
      <w:lvlText w:val="%6."/>
      <w:lvlJc w:val="right"/>
      <w:pPr>
        <w:ind w:left="3656" w:hanging="180"/>
      </w:pPr>
    </w:lvl>
    <w:lvl w:ilvl="6" w:tplc="0419000F" w:tentative="1">
      <w:start w:val="1"/>
      <w:numFmt w:val="decimal"/>
      <w:lvlText w:val="%7."/>
      <w:lvlJc w:val="left"/>
      <w:pPr>
        <w:ind w:left="4376" w:hanging="360"/>
      </w:pPr>
    </w:lvl>
    <w:lvl w:ilvl="7" w:tplc="04190019" w:tentative="1">
      <w:start w:val="1"/>
      <w:numFmt w:val="lowerLetter"/>
      <w:lvlText w:val="%8."/>
      <w:lvlJc w:val="left"/>
      <w:pPr>
        <w:ind w:left="5096" w:hanging="360"/>
      </w:pPr>
    </w:lvl>
    <w:lvl w:ilvl="8" w:tplc="041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2A6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2D6A"/>
    <w:rsid w:val="000142DF"/>
    <w:rsid w:val="000145AD"/>
    <w:rsid w:val="00014BA7"/>
    <w:rsid w:val="000151BC"/>
    <w:rsid w:val="0001595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109"/>
    <w:rsid w:val="00034DCC"/>
    <w:rsid w:val="0003613B"/>
    <w:rsid w:val="000363EA"/>
    <w:rsid w:val="0003655C"/>
    <w:rsid w:val="0003692B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1F9E"/>
    <w:rsid w:val="00052630"/>
    <w:rsid w:val="000541E3"/>
    <w:rsid w:val="00055D22"/>
    <w:rsid w:val="00060B4A"/>
    <w:rsid w:val="00060DDA"/>
    <w:rsid w:val="00062764"/>
    <w:rsid w:val="00062D13"/>
    <w:rsid w:val="000632C6"/>
    <w:rsid w:val="0006338D"/>
    <w:rsid w:val="00063D44"/>
    <w:rsid w:val="000658B6"/>
    <w:rsid w:val="000659A2"/>
    <w:rsid w:val="00065AEC"/>
    <w:rsid w:val="00066AA5"/>
    <w:rsid w:val="00066AF4"/>
    <w:rsid w:val="00066DF0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1108"/>
    <w:rsid w:val="00092340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2121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2DBD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5993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26D4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032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5B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0449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9A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A65B7"/>
    <w:rsid w:val="002B00BD"/>
    <w:rsid w:val="002B0407"/>
    <w:rsid w:val="002B0E30"/>
    <w:rsid w:val="002B0F6D"/>
    <w:rsid w:val="002B15BD"/>
    <w:rsid w:val="002B19D6"/>
    <w:rsid w:val="002B1D8E"/>
    <w:rsid w:val="002B257E"/>
    <w:rsid w:val="002B2BAD"/>
    <w:rsid w:val="002B4D28"/>
    <w:rsid w:val="002B59CF"/>
    <w:rsid w:val="002B61D2"/>
    <w:rsid w:val="002B6989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5FB4"/>
    <w:rsid w:val="002F6691"/>
    <w:rsid w:val="002F66C5"/>
    <w:rsid w:val="003018FF"/>
    <w:rsid w:val="003040FE"/>
    <w:rsid w:val="00305294"/>
    <w:rsid w:val="00305846"/>
    <w:rsid w:val="00305A9F"/>
    <w:rsid w:val="00306184"/>
    <w:rsid w:val="003069DC"/>
    <w:rsid w:val="003070ED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33D0"/>
    <w:rsid w:val="00363D76"/>
    <w:rsid w:val="0036449B"/>
    <w:rsid w:val="00365F4C"/>
    <w:rsid w:val="0037070A"/>
    <w:rsid w:val="0037118A"/>
    <w:rsid w:val="003723E0"/>
    <w:rsid w:val="00374EEC"/>
    <w:rsid w:val="00375038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C7B06"/>
    <w:rsid w:val="003D1ED0"/>
    <w:rsid w:val="003D201D"/>
    <w:rsid w:val="003D20D2"/>
    <w:rsid w:val="003D215D"/>
    <w:rsid w:val="003D255F"/>
    <w:rsid w:val="003D3088"/>
    <w:rsid w:val="003D3BFE"/>
    <w:rsid w:val="003D75A2"/>
    <w:rsid w:val="003E1656"/>
    <w:rsid w:val="003E227D"/>
    <w:rsid w:val="003E281B"/>
    <w:rsid w:val="003E3169"/>
    <w:rsid w:val="003E47CA"/>
    <w:rsid w:val="003E6994"/>
    <w:rsid w:val="003E7522"/>
    <w:rsid w:val="003F3F39"/>
    <w:rsid w:val="003F5096"/>
    <w:rsid w:val="003F67BC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17F5B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2F2B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BEF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92D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4E0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762"/>
    <w:rsid w:val="00562DD0"/>
    <w:rsid w:val="005635C4"/>
    <w:rsid w:val="00564318"/>
    <w:rsid w:val="00565549"/>
    <w:rsid w:val="0056576D"/>
    <w:rsid w:val="00567466"/>
    <w:rsid w:val="00567C0C"/>
    <w:rsid w:val="0057023C"/>
    <w:rsid w:val="0057028C"/>
    <w:rsid w:val="00570679"/>
    <w:rsid w:val="00571F57"/>
    <w:rsid w:val="00572398"/>
    <w:rsid w:val="00574CB7"/>
    <w:rsid w:val="00575E3A"/>
    <w:rsid w:val="00576F4A"/>
    <w:rsid w:val="00577225"/>
    <w:rsid w:val="00577345"/>
    <w:rsid w:val="00580613"/>
    <w:rsid w:val="00580674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0B75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2989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076BC"/>
    <w:rsid w:val="00610ED0"/>
    <w:rsid w:val="006110C4"/>
    <w:rsid w:val="006110EF"/>
    <w:rsid w:val="00611A45"/>
    <w:rsid w:val="00614127"/>
    <w:rsid w:val="00615501"/>
    <w:rsid w:val="0061567D"/>
    <w:rsid w:val="00616E66"/>
    <w:rsid w:val="00620EB9"/>
    <w:rsid w:val="00622B58"/>
    <w:rsid w:val="00622FE3"/>
    <w:rsid w:val="00623EFE"/>
    <w:rsid w:val="00624F3D"/>
    <w:rsid w:val="00626F35"/>
    <w:rsid w:val="0062754F"/>
    <w:rsid w:val="00630A16"/>
    <w:rsid w:val="006316DD"/>
    <w:rsid w:val="00631ACF"/>
    <w:rsid w:val="00631E02"/>
    <w:rsid w:val="00634781"/>
    <w:rsid w:val="00634D5F"/>
    <w:rsid w:val="00635F9D"/>
    <w:rsid w:val="00637565"/>
    <w:rsid w:val="0063759D"/>
    <w:rsid w:val="006376AA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4F"/>
    <w:rsid w:val="006639AE"/>
    <w:rsid w:val="00665570"/>
    <w:rsid w:val="00665B39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403"/>
    <w:rsid w:val="00671A80"/>
    <w:rsid w:val="006722EE"/>
    <w:rsid w:val="00672DC0"/>
    <w:rsid w:val="006732C8"/>
    <w:rsid w:val="0067385C"/>
    <w:rsid w:val="00674782"/>
    <w:rsid w:val="006752E6"/>
    <w:rsid w:val="006766CE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4D7E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26FD"/>
    <w:rsid w:val="006C5588"/>
    <w:rsid w:val="006C56BC"/>
    <w:rsid w:val="006C5A5D"/>
    <w:rsid w:val="006C74C9"/>
    <w:rsid w:val="006D3610"/>
    <w:rsid w:val="006D389D"/>
    <w:rsid w:val="006D3C8D"/>
    <w:rsid w:val="006D405A"/>
    <w:rsid w:val="006D49EB"/>
    <w:rsid w:val="006D4E89"/>
    <w:rsid w:val="006D5562"/>
    <w:rsid w:val="006E0296"/>
    <w:rsid w:val="006E046E"/>
    <w:rsid w:val="006E1927"/>
    <w:rsid w:val="006E20CA"/>
    <w:rsid w:val="006E213F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3F4C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15FCC"/>
    <w:rsid w:val="00716DE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40C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910F0"/>
    <w:rsid w:val="007925DD"/>
    <w:rsid w:val="00792F48"/>
    <w:rsid w:val="007961A2"/>
    <w:rsid w:val="007A05E4"/>
    <w:rsid w:val="007A14EA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D76B3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057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08D5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36D50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4F7C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2010"/>
    <w:rsid w:val="008828BE"/>
    <w:rsid w:val="00887277"/>
    <w:rsid w:val="00887742"/>
    <w:rsid w:val="00891434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2BE7"/>
    <w:rsid w:val="008D71D9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328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589C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155B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5652"/>
    <w:rsid w:val="009F7528"/>
    <w:rsid w:val="00A004D8"/>
    <w:rsid w:val="00A00AC3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90F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119"/>
    <w:rsid w:val="00A975AF"/>
    <w:rsid w:val="00AA0087"/>
    <w:rsid w:val="00AA0EDA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A2F"/>
    <w:rsid w:val="00AB6F71"/>
    <w:rsid w:val="00AC03D9"/>
    <w:rsid w:val="00AC09C6"/>
    <w:rsid w:val="00AC1351"/>
    <w:rsid w:val="00AC1B2A"/>
    <w:rsid w:val="00AC208D"/>
    <w:rsid w:val="00AC2317"/>
    <w:rsid w:val="00AC23C2"/>
    <w:rsid w:val="00AC2988"/>
    <w:rsid w:val="00AC3690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D3C41"/>
    <w:rsid w:val="00AD7CFD"/>
    <w:rsid w:val="00AE1519"/>
    <w:rsid w:val="00AE1E09"/>
    <w:rsid w:val="00AE30DF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037"/>
    <w:rsid w:val="00AF71C0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86779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75DE"/>
    <w:rsid w:val="00BB04C9"/>
    <w:rsid w:val="00BB1264"/>
    <w:rsid w:val="00BB1FAB"/>
    <w:rsid w:val="00BB2397"/>
    <w:rsid w:val="00BB3691"/>
    <w:rsid w:val="00BB5540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21F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3C91"/>
    <w:rsid w:val="00C14086"/>
    <w:rsid w:val="00C1448A"/>
    <w:rsid w:val="00C15CF0"/>
    <w:rsid w:val="00C170BA"/>
    <w:rsid w:val="00C209C5"/>
    <w:rsid w:val="00C22FE8"/>
    <w:rsid w:val="00C2363F"/>
    <w:rsid w:val="00C2408B"/>
    <w:rsid w:val="00C24714"/>
    <w:rsid w:val="00C2498C"/>
    <w:rsid w:val="00C259E5"/>
    <w:rsid w:val="00C2660E"/>
    <w:rsid w:val="00C27AEB"/>
    <w:rsid w:val="00C3050C"/>
    <w:rsid w:val="00C310D1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A1A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864BA"/>
    <w:rsid w:val="00C91372"/>
    <w:rsid w:val="00C92DDD"/>
    <w:rsid w:val="00C93859"/>
    <w:rsid w:val="00C93E6F"/>
    <w:rsid w:val="00C94472"/>
    <w:rsid w:val="00C94892"/>
    <w:rsid w:val="00C96153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8D5"/>
    <w:rsid w:val="00CB5E94"/>
    <w:rsid w:val="00CB72F7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C82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567B9"/>
    <w:rsid w:val="00D613BA"/>
    <w:rsid w:val="00D617CC"/>
    <w:rsid w:val="00D627AA"/>
    <w:rsid w:val="00D62EED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6D8"/>
    <w:rsid w:val="00D85A35"/>
    <w:rsid w:val="00D85A5A"/>
    <w:rsid w:val="00D85F4F"/>
    <w:rsid w:val="00D85F90"/>
    <w:rsid w:val="00D86DF5"/>
    <w:rsid w:val="00D8749C"/>
    <w:rsid w:val="00D90195"/>
    <w:rsid w:val="00D90FAB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B4640"/>
    <w:rsid w:val="00DC0364"/>
    <w:rsid w:val="00DC07A4"/>
    <w:rsid w:val="00DC10E4"/>
    <w:rsid w:val="00DC1831"/>
    <w:rsid w:val="00DC1A7E"/>
    <w:rsid w:val="00DC1F45"/>
    <w:rsid w:val="00DC60D8"/>
    <w:rsid w:val="00DD14D8"/>
    <w:rsid w:val="00DD2A97"/>
    <w:rsid w:val="00DD420B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0B4"/>
    <w:rsid w:val="00E123E8"/>
    <w:rsid w:val="00E12673"/>
    <w:rsid w:val="00E14852"/>
    <w:rsid w:val="00E15AC0"/>
    <w:rsid w:val="00E165A5"/>
    <w:rsid w:val="00E17AE0"/>
    <w:rsid w:val="00E21167"/>
    <w:rsid w:val="00E214D2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B26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6D9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5339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93"/>
    <w:rsid w:val="00EB7CC9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29"/>
    <w:rsid w:val="00F156AE"/>
    <w:rsid w:val="00F15D98"/>
    <w:rsid w:val="00F16133"/>
    <w:rsid w:val="00F17C21"/>
    <w:rsid w:val="00F201D1"/>
    <w:rsid w:val="00F2080F"/>
    <w:rsid w:val="00F20DD4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A30"/>
    <w:rsid w:val="00F550DF"/>
    <w:rsid w:val="00F55D0D"/>
    <w:rsid w:val="00F55D9C"/>
    <w:rsid w:val="00F56E86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6826"/>
    <w:rsid w:val="00F8726D"/>
    <w:rsid w:val="00F879C7"/>
    <w:rsid w:val="00F87A17"/>
    <w:rsid w:val="00F91042"/>
    <w:rsid w:val="00F91267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6B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68EF"/>
    <w:rsid w:val="00FE7228"/>
    <w:rsid w:val="00FE7492"/>
    <w:rsid w:val="00FE7C59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BBAA83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18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718E4"/>
  </w:style>
  <w:style w:type="paragraph" w:styleId="a8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a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c">
    <w:name w:val="Основной текст Знак"/>
    <w:basedOn w:val="a0"/>
    <w:link w:val="ab"/>
    <w:rsid w:val="00806254"/>
    <w:rPr>
      <w:sz w:val="28"/>
      <w:lang w:val="en-US"/>
    </w:rPr>
  </w:style>
  <w:style w:type="paragraph" w:styleId="ad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e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A4BB7"/>
  </w:style>
  <w:style w:type="character" w:customStyle="1" w:styleId="af1">
    <w:name w:val="Текст примечания Знак"/>
    <w:basedOn w:val="a0"/>
    <w:link w:val="af0"/>
    <w:semiHidden/>
    <w:rsid w:val="00FA4BB7"/>
  </w:style>
  <w:style w:type="paragraph" w:styleId="af2">
    <w:name w:val="annotation subject"/>
    <w:basedOn w:val="af0"/>
    <w:next w:val="af0"/>
    <w:link w:val="af3"/>
    <w:semiHidden/>
    <w:unhideWhenUsed/>
    <w:rsid w:val="00FA4BB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A4BB7"/>
    <w:rPr>
      <w:b/>
      <w:bCs/>
    </w:rPr>
  </w:style>
  <w:style w:type="character" w:customStyle="1" w:styleId="a5">
    <w:name w:val="Верхний колонтитул Знак"/>
    <w:basedOn w:val="a0"/>
    <w:link w:val="a4"/>
    <w:uiPriority w:val="99"/>
    <w:rsid w:val="0097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00F1-A3F9-4A23-9810-F0EC75B6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Федякина Александра Юрьевна</cp:lastModifiedBy>
  <cp:revision>2</cp:revision>
  <cp:lastPrinted>2019-10-18T03:42:00Z</cp:lastPrinted>
  <dcterms:created xsi:type="dcterms:W3CDTF">2022-11-01T21:46:00Z</dcterms:created>
  <dcterms:modified xsi:type="dcterms:W3CDTF">2022-11-01T21:46:00Z</dcterms:modified>
</cp:coreProperties>
</file>